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BBE0" w14:textId="77777777" w:rsidR="00940EA5" w:rsidRDefault="00940EA5" w:rsidP="00940EA5">
      <w:pPr>
        <w:jc w:val="center"/>
        <w:rPr>
          <w:rFonts w:ascii="Arial" w:hAnsi="Arial" w:cs="Arial"/>
          <w:b/>
          <w:sz w:val="24"/>
          <w:szCs w:val="24"/>
        </w:rPr>
      </w:pP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w:t>
      </w:r>
      <w:r>
        <w:rPr>
          <w:rFonts w:ascii="Arial" w:hAnsi="Arial" w:cs="Arial"/>
          <w:b/>
          <w:sz w:val="24"/>
          <w:szCs w:val="24"/>
        </w:rPr>
        <w:t>Description</w:t>
      </w:r>
      <w:r w:rsidRPr="00BD7B0F">
        <w:rPr>
          <w:rFonts w:ascii="Arial" w:hAnsi="Arial" w:cs="Arial"/>
          <w:b/>
          <w:sz w:val="24"/>
          <w:szCs w:val="24"/>
        </w:rPr>
        <w:t xml:space="preserve"> – </w:t>
      </w:r>
      <w:bookmarkStart w:id="0" w:name="ref_CP_NumName"/>
      <w:sdt>
        <w:sdtPr>
          <w:rPr>
            <w:rFonts w:ascii="Arial" w:hAnsi="Arial" w:cs="Arial"/>
            <w:b/>
            <w:sz w:val="24"/>
            <w:szCs w:val="24"/>
          </w:rPr>
          <w:alias w:val="CP Alteration No."/>
          <w:tag w:val="Select Alteration"/>
          <w:id w:val="1266888105"/>
          <w:placeholder>
            <w:docPart w:val="268D6B3B867A489B93E7B67AAA030F1D"/>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4F3C1F">
            <w:rPr>
              <w:rFonts w:ascii="Arial" w:hAnsi="Arial" w:cs="Arial"/>
              <w:b/>
              <w:sz w:val="24"/>
              <w:szCs w:val="24"/>
            </w:rPr>
            <w:t>7.  Docks</w:t>
          </w:r>
        </w:sdtContent>
      </w:sdt>
      <w:bookmarkEnd w:id="0"/>
    </w:p>
    <w:p w14:paraId="0AB24B62" w14:textId="77777777" w:rsidR="004F3C1F" w:rsidRDefault="004F3C1F" w:rsidP="00940EA5">
      <w:pPr>
        <w:jc w:val="cente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0" wp14:anchorId="700E9705" wp14:editId="7AC483A3">
                <wp:simplePos x="0" y="0"/>
                <wp:positionH relativeFrom="page">
                  <wp:align>center</wp:align>
                </wp:positionH>
                <wp:positionV relativeFrom="paragraph">
                  <wp:posOffset>259442</wp:posOffset>
                </wp:positionV>
                <wp:extent cx="6757416" cy="7205472"/>
                <wp:effectExtent l="38100" t="38100" r="43815" b="33655"/>
                <wp:wrapTopAndBottom/>
                <wp:docPr id="7" name="Text Box 7"/>
                <wp:cNvGraphicFramePr/>
                <a:graphic xmlns:a="http://schemas.openxmlformats.org/drawingml/2006/main">
                  <a:graphicData uri="http://schemas.microsoft.com/office/word/2010/wordprocessingShape">
                    <wps:wsp>
                      <wps:cNvSpPr txBox="1"/>
                      <wps:spPr>
                        <a:xfrm>
                          <a:off x="0" y="0"/>
                          <a:ext cx="6757416" cy="7205472"/>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14:paraId="4983F566"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The proposed categorical permission would cover landing structures, gangways, the floating dock structure, small amounts of riprap, and debris booms associated with boat docks.  The maximum dock size (including gangway</w:t>
                            </w:r>
                            <w:r>
                              <w:rPr>
                                <w:rFonts w:ascii="Arial" w:hAnsi="Arial" w:cs="Arial"/>
                                <w:sz w:val="24"/>
                                <w:szCs w:val="24"/>
                              </w:rPr>
                              <w:t xml:space="preserve">, </w:t>
                            </w:r>
                            <w:r w:rsidRPr="008757AB">
                              <w:rPr>
                                <w:rFonts w:ascii="Arial" w:hAnsi="Arial" w:cs="Arial"/>
                                <w:sz w:val="24"/>
                                <w:szCs w:val="24"/>
                              </w:rPr>
                              <w:t>floating platform</w:t>
                            </w:r>
                            <w:r>
                              <w:rPr>
                                <w:rFonts w:ascii="Arial" w:hAnsi="Arial" w:cs="Arial"/>
                                <w:sz w:val="24"/>
                                <w:szCs w:val="24"/>
                              </w:rPr>
                              <w:t>, and any associated covers</w:t>
                            </w:r>
                            <w:r w:rsidRPr="008757AB">
                              <w:rPr>
                                <w:rFonts w:ascii="Arial" w:hAnsi="Arial" w:cs="Arial"/>
                                <w:sz w:val="24"/>
                                <w:szCs w:val="24"/>
                              </w:rPr>
                              <w:t>)</w:t>
                            </w:r>
                            <w:r w:rsidRPr="0053512F">
                              <w:rPr>
                                <w:rFonts w:ascii="Arial" w:hAnsi="Arial" w:cs="Arial"/>
                                <w:sz w:val="24"/>
                                <w:szCs w:val="24"/>
                              </w:rPr>
                              <w:t>, for both replacement of existing structures and new structures,</w:t>
                            </w:r>
                            <w:r w:rsidRPr="008757AB">
                              <w:rPr>
                                <w:rFonts w:ascii="Arial" w:hAnsi="Arial" w:cs="Arial"/>
                                <w:sz w:val="24"/>
                                <w:szCs w:val="24"/>
                              </w:rPr>
                              <w:t xml:space="preserve"> is 2000 square feet.  No part of the floating platform or pilings may penetrate into the levee or be within 15 feet of the waterside levee toe.  Gangway supports may be locate</w:t>
                            </w:r>
                            <w:r>
                              <w:rPr>
                                <w:rFonts w:ascii="Arial" w:hAnsi="Arial" w:cs="Arial"/>
                                <w:sz w:val="24"/>
                                <w:szCs w:val="24"/>
                              </w:rPr>
                              <w:t xml:space="preserve">d within the levee embankment. </w:t>
                            </w:r>
                          </w:p>
                          <w:p w14:paraId="666A33C7" w14:textId="77777777" w:rsidR="004F3C1F" w:rsidRPr="008757AB"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The dock anchoring must be sufficient to prevent the dock from floating into</w:t>
                            </w:r>
                            <w:r>
                              <w:rPr>
                                <w:rFonts w:ascii="Arial" w:hAnsi="Arial" w:cs="Arial"/>
                                <w:sz w:val="24"/>
                                <w:szCs w:val="24"/>
                              </w:rPr>
                              <w:t xml:space="preserve"> the channel during high water.</w:t>
                            </w:r>
                          </w:p>
                          <w:p w14:paraId="13513E73" w14:textId="77777777" w:rsidR="004F3C1F" w:rsidRPr="008757AB"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 xml:space="preserve">Pilings must be a minimum of two feet taller than the levee crown so the dock doesn’t float off its pilings during a high-water event.  Pilings can go as deep as needed provided they do not penetrate the projected levee embankment.  For pilings that are expected to penetrate the impervious layer, a geotechnical seepage analysis </w:t>
                            </w:r>
                            <w:r>
                              <w:rPr>
                                <w:rFonts w:ascii="Arial" w:hAnsi="Arial" w:cs="Arial"/>
                                <w:sz w:val="24"/>
                                <w:szCs w:val="24"/>
                              </w:rPr>
                              <w:t>should be prepared</w:t>
                            </w:r>
                            <w:r w:rsidRPr="008757AB">
                              <w:rPr>
                                <w:rFonts w:ascii="Arial" w:hAnsi="Arial" w:cs="Arial"/>
                                <w:sz w:val="24"/>
                                <w:szCs w:val="24"/>
                              </w:rPr>
                              <w:t xml:space="preserve"> to determine whether the risks can be mitigated.  If a geotechnical investigation or analysis is not possible, piles </w:t>
                            </w:r>
                            <w:r>
                              <w:rPr>
                                <w:rFonts w:ascii="Arial" w:hAnsi="Arial" w:cs="Arial"/>
                                <w:sz w:val="24"/>
                                <w:szCs w:val="24"/>
                              </w:rPr>
                              <w:t>must</w:t>
                            </w:r>
                            <w:r w:rsidRPr="008757AB">
                              <w:rPr>
                                <w:rFonts w:ascii="Arial" w:hAnsi="Arial" w:cs="Arial"/>
                                <w:sz w:val="24"/>
                                <w:szCs w:val="24"/>
                              </w:rPr>
                              <w:t xml:space="preserve"> be cast in drilled holes against firm undisturbed soil.  If possible, pilings should not be p</w:t>
                            </w:r>
                            <w:r>
                              <w:rPr>
                                <w:rFonts w:ascii="Arial" w:hAnsi="Arial" w:cs="Arial"/>
                                <w:sz w:val="24"/>
                                <w:szCs w:val="24"/>
                              </w:rPr>
                              <w:t xml:space="preserve">ositioned skewed to the flow.  </w:t>
                            </w:r>
                          </w:p>
                          <w:p w14:paraId="2ED57D7F"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Pilings must be made of inert, non-reactive material. Materials coated with creosote are prohibited and any chemically treated material must be coated with an impact-resistant, biologically inert substance.  Decking material must be made of metal grating, plastic, or other non-reactive (e.g., epoxy, wood) product; flotation devices must be of materials that will not disintegrate, such as plastic or closed cell foam encapsulate</w:t>
                            </w:r>
                            <w:r>
                              <w:rPr>
                                <w:rFonts w:ascii="Arial" w:hAnsi="Arial" w:cs="Arial"/>
                                <w:sz w:val="24"/>
                                <w:szCs w:val="24"/>
                              </w:rPr>
                              <w:t xml:space="preserve">d sun-resistant polyethylene.  </w:t>
                            </w:r>
                          </w:p>
                          <w:p w14:paraId="4F3C420F" w14:textId="77777777" w:rsidR="004F3C1F" w:rsidRPr="008757AB" w:rsidRDefault="004F3C1F" w:rsidP="004F3C1F">
                            <w:pPr>
                              <w:autoSpaceDE w:val="0"/>
                              <w:autoSpaceDN w:val="0"/>
                              <w:adjustRightInd w:val="0"/>
                              <w:spacing w:before="160" w:line="240" w:lineRule="auto"/>
                              <w:rPr>
                                <w:rFonts w:ascii="Arial" w:hAnsi="Arial" w:cs="Arial"/>
                                <w:b/>
                                <w:bCs/>
                                <w:sz w:val="24"/>
                                <w:szCs w:val="24"/>
                              </w:rPr>
                            </w:pPr>
                            <w:r w:rsidRPr="008757AB">
                              <w:rPr>
                                <w:rFonts w:ascii="Arial" w:hAnsi="Arial" w:cs="Arial"/>
                                <w:sz w:val="24"/>
                                <w:szCs w:val="24"/>
                              </w:rPr>
                              <w:t>If the dock design includes gangway supports proposed to penetrate more than 12 inches into the levee, a seepage and stability analysis must be completed.  This analysis must demonstrate that the footings will not have a negative effect on the levee.</w:t>
                            </w:r>
                          </w:p>
                          <w:p w14:paraId="55BF19E2"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 xml:space="preserve">Grated gangways are recommended because they allow easy </w:t>
                            </w:r>
                            <w:r>
                              <w:rPr>
                                <w:rFonts w:ascii="Arial" w:hAnsi="Arial" w:cs="Arial"/>
                                <w:sz w:val="24"/>
                                <w:szCs w:val="24"/>
                              </w:rPr>
                              <w:t>visual inspection of the levee.</w:t>
                            </w:r>
                          </w:p>
                          <w:p w14:paraId="1F50C42D"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The requester must demonstrate that the dock design will prevent debris from accumulating at the dock.  Possible ways to prevent the accumulation of debris include adding a debris deflector or removing the gangway during flood season.  After each period of high water, all debris caught by the boat dock must be removed and disposed of outside the limits of the federal</w:t>
                            </w:r>
                            <w:r>
                              <w:rPr>
                                <w:rFonts w:ascii="Arial" w:hAnsi="Arial" w:cs="Arial"/>
                                <w:sz w:val="24"/>
                                <w:szCs w:val="24"/>
                              </w:rPr>
                              <w:t xml:space="preserve"> project easement.</w:t>
                            </w:r>
                          </w:p>
                          <w:p w14:paraId="7882BA5A" w14:textId="77777777" w:rsidR="00B06732" w:rsidRDefault="004F3C1F" w:rsidP="0073725D">
                            <w:pPr>
                              <w:autoSpaceDE w:val="0"/>
                              <w:autoSpaceDN w:val="0"/>
                              <w:adjustRightInd w:val="0"/>
                              <w:spacing w:before="160" w:line="240" w:lineRule="auto"/>
                              <w:rPr>
                                <w:rFonts w:ascii="Arial" w:hAnsi="Arial" w:cs="Arial"/>
                                <w:szCs w:val="24"/>
                              </w:rPr>
                            </w:pPr>
                            <w:r w:rsidRPr="008757AB">
                              <w:rPr>
                                <w:rFonts w:ascii="Arial" w:hAnsi="Arial" w:cs="Arial"/>
                                <w:sz w:val="24"/>
                                <w:szCs w:val="24"/>
                              </w:rPr>
                              <w:t xml:space="preserve">If material must be added to the levee crown (e.g., to cover a concrete footing), the added material </w:t>
                            </w:r>
                            <w:r>
                              <w:rPr>
                                <w:rFonts w:ascii="Arial" w:hAnsi="Arial" w:cs="Arial"/>
                                <w:sz w:val="24"/>
                                <w:szCs w:val="24"/>
                              </w:rPr>
                              <w:t>must</w:t>
                            </w:r>
                            <w:r w:rsidRPr="008757AB">
                              <w:rPr>
                                <w:rFonts w:ascii="Arial" w:hAnsi="Arial" w:cs="Arial"/>
                                <w:sz w:val="24"/>
                                <w:szCs w:val="24"/>
                              </w:rPr>
                              <w:t xml:space="preserve"> be sloped at a ratio of 10H:1V horizontal to vertical, in the upstream/downstream direction to prevent a “speed bump” effect</w:t>
                            </w:r>
                            <w:r>
                              <w:rPr>
                                <w:rFonts w:ascii="Arial" w:hAnsi="Arial" w:cs="Arial"/>
                                <w:sz w:val="24"/>
                                <w:szCs w:val="24"/>
                              </w:rPr>
                              <w:t xml:space="preserve"> and facilitate vehicle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E9705" id="Text Box 7" o:spid="_x0000_s1026" style="position:absolute;left:0;text-align:left;margin-left:0;margin-top:20.45pt;width:532.1pt;height:567.3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NpxwIAAOIFAAAOAAAAZHJzL2Uyb0RvYy54bWysVFlvEzEQfkfiP1h+p7sJOUrUTRVaFSGV&#10;tmqL+uz4SBZsj7GdZMOvZ+zdbFqohIR42R3P8c09Z+eN0WQrfajBVnRwUlIiLQdR21VFvz5evTul&#10;JERmBdNgZUX3MtDz+ds3Zzs3k0NYgxbSEwSxYbZzFV3H6GZFEfhaGhZOwEmLQgXesIhPvyqEZztE&#10;N7oYluWk2IEXzgOXISD3shXSecZXSvJ4q1SQkeiKYmwxf33+LtO3mJ+x2cozt655Fwb7hygMqy06&#10;7aEuWWRk4+s/oEzNPQRQ8YSDKUCpmsucA2YzKH/L5mHNnMy5YHGC68sU/h8sv9neeVKLik4pscxg&#10;ix5lE8lHaMg0VWfnwgyVHhyqxQbZ2OUDPyAzJd0ob9If0yEoxzrv+9omMI7MyXQ8HQ0mlHCUTYfl&#10;eDQdJpziaO58iJ8kGJKIinrYWHGPHcyFZdvrEHOFRRcnE98oUUZjv7ZMk8lkNO4AO12EPkAmQwtX&#10;tda54dqSHUYxwQnCgBjOnbciuwmga5H0kkWeQnmhPUEHFV2uBllHb8wXEC3vdFwiRptHr56zeoGU&#10;c2m1tEVxqmpbvUzFvZbJobb3UmE3sF7DNpy0B8cIGOfSxvedv6ydzBTG2xu2MfaxtGHqmJuGFel0&#10;k5nM+9Ebln/32Ftkr2Bjb2xqC/41APG999zqH7Jvc07px2bZYG0SuQSxx0Hz0C5qcPyqxmG4ZiHe&#10;MY+dxn7htYm3+FEasInQUZSswf98jZ/0cWFQSskON72i4ceGeUmJ/mxxlT4MRqN0GvJjNMbZpMQ/&#10;lyyfS+zGXAAOwwDvmuOZTPpRH0jlwTzhUVokryhilqPvisYDeRHb+4NHjcvFIivhMXAsXtsHxxN0&#10;Km8a3cfmiXnX7UPEVbqBw01gszzl7UwddZOlhcUmgqpjEh6r2j3wkCD14lI9f2et42me/wIAAP//&#10;AwBQSwMEFAAGAAgAAAAhAMxIDqjhAAAACQEAAA8AAABkcnMvZG93bnJldi54bWxMj8FuwjAQRO9I&#10;/QdrK/WCwE5EA0njoKoqh0q9QJEQNxMvSSBeR7GB8Pc1p/Y2q1nNvMmXg2nZFXvXWJIQTQUwpNLq&#10;hioJ25/VZAHMeUVatZZQwh0dLIunUa4ybW+0xuvGVyyEkMuUhNr7LuPclTUa5aa2Qwre0fZG+XD2&#10;Fde9uoVw0/JYiIQb1VBoqFWHHzWW583FSMCvY0pxtD/vy1Ocnr5X2934/inly/Pw/gbM4+D/nuGB&#10;H9ChCEwHeyHtWCshDPESZiIF9nBFMouBHYKK5q8J8CLn/xcUvwAAAP//AwBQSwECLQAUAAYACAAA&#10;ACEAtoM4kv4AAADhAQAAEwAAAAAAAAAAAAAAAAAAAAAAW0NvbnRlbnRfVHlwZXNdLnhtbFBLAQIt&#10;ABQABgAIAAAAIQA4/SH/1gAAAJQBAAALAAAAAAAAAAAAAAAAAC8BAABfcmVscy8ucmVsc1BLAQIt&#10;ABQABgAIAAAAIQCSYQNpxwIAAOIFAAAOAAAAAAAAAAAAAAAAAC4CAABkcnMvZTJvRG9jLnhtbFBL&#10;AQItABQABgAIAAAAIQDMSA6o4QAAAAkBAAAPAAAAAAAAAAAAAAAAACEFAABkcnMvZG93bnJldi54&#10;bWxQSwUGAAAAAAQABADzAAAALwYAAAAA&#10;" o:allowoverlap="f" filled="f" strokecolor="#d8d8d8 [2732]" strokeweight="6pt">
                <v:stroke endcap="round"/>
                <v:textbox>
                  <w:txbxContent>
                    <w:p w14:paraId="4983F566"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The proposed categorical permission would cover landing structures, gangways, the floating dock structure, small amounts of riprap, and debris booms associated with boat docks.  The maximum dock size (including gangway</w:t>
                      </w:r>
                      <w:r>
                        <w:rPr>
                          <w:rFonts w:ascii="Arial" w:hAnsi="Arial" w:cs="Arial"/>
                          <w:sz w:val="24"/>
                          <w:szCs w:val="24"/>
                        </w:rPr>
                        <w:t xml:space="preserve">, </w:t>
                      </w:r>
                      <w:r w:rsidRPr="008757AB">
                        <w:rPr>
                          <w:rFonts w:ascii="Arial" w:hAnsi="Arial" w:cs="Arial"/>
                          <w:sz w:val="24"/>
                          <w:szCs w:val="24"/>
                        </w:rPr>
                        <w:t>floating platform</w:t>
                      </w:r>
                      <w:r>
                        <w:rPr>
                          <w:rFonts w:ascii="Arial" w:hAnsi="Arial" w:cs="Arial"/>
                          <w:sz w:val="24"/>
                          <w:szCs w:val="24"/>
                        </w:rPr>
                        <w:t>, and any associated covers</w:t>
                      </w:r>
                      <w:r w:rsidRPr="008757AB">
                        <w:rPr>
                          <w:rFonts w:ascii="Arial" w:hAnsi="Arial" w:cs="Arial"/>
                          <w:sz w:val="24"/>
                          <w:szCs w:val="24"/>
                        </w:rPr>
                        <w:t>)</w:t>
                      </w:r>
                      <w:r w:rsidRPr="0053512F">
                        <w:rPr>
                          <w:rFonts w:ascii="Arial" w:hAnsi="Arial" w:cs="Arial"/>
                          <w:sz w:val="24"/>
                          <w:szCs w:val="24"/>
                        </w:rPr>
                        <w:t>, for both replacement of existing structures and new structures,</w:t>
                      </w:r>
                      <w:r w:rsidRPr="008757AB">
                        <w:rPr>
                          <w:rFonts w:ascii="Arial" w:hAnsi="Arial" w:cs="Arial"/>
                          <w:sz w:val="24"/>
                          <w:szCs w:val="24"/>
                        </w:rPr>
                        <w:t xml:space="preserve"> is 2000 square feet.  No part of the floating platform or pilings may penetrate into the levee or be within 15 feet of the waterside levee toe.  Gangway supports may be locate</w:t>
                      </w:r>
                      <w:r>
                        <w:rPr>
                          <w:rFonts w:ascii="Arial" w:hAnsi="Arial" w:cs="Arial"/>
                          <w:sz w:val="24"/>
                          <w:szCs w:val="24"/>
                        </w:rPr>
                        <w:t xml:space="preserve">d within the levee embankment. </w:t>
                      </w:r>
                    </w:p>
                    <w:p w14:paraId="666A33C7" w14:textId="77777777" w:rsidR="004F3C1F" w:rsidRPr="008757AB"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The dock anchoring must be sufficient to prevent the dock from floating into</w:t>
                      </w:r>
                      <w:r>
                        <w:rPr>
                          <w:rFonts w:ascii="Arial" w:hAnsi="Arial" w:cs="Arial"/>
                          <w:sz w:val="24"/>
                          <w:szCs w:val="24"/>
                        </w:rPr>
                        <w:t xml:space="preserve"> the channel during high water.</w:t>
                      </w:r>
                    </w:p>
                    <w:p w14:paraId="13513E73" w14:textId="77777777" w:rsidR="004F3C1F" w:rsidRPr="008757AB"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 xml:space="preserve">Pilings must be a minimum of two feet taller than the levee crown so the dock doesn’t float off its pilings during a high-water event.  Pilings can go as deep as needed provided they do not penetrate the projected levee embankment.  For pilings that are expected to penetrate the impervious layer, a geotechnical seepage analysis </w:t>
                      </w:r>
                      <w:r>
                        <w:rPr>
                          <w:rFonts w:ascii="Arial" w:hAnsi="Arial" w:cs="Arial"/>
                          <w:sz w:val="24"/>
                          <w:szCs w:val="24"/>
                        </w:rPr>
                        <w:t>should be prepared</w:t>
                      </w:r>
                      <w:r w:rsidRPr="008757AB">
                        <w:rPr>
                          <w:rFonts w:ascii="Arial" w:hAnsi="Arial" w:cs="Arial"/>
                          <w:sz w:val="24"/>
                          <w:szCs w:val="24"/>
                        </w:rPr>
                        <w:t xml:space="preserve"> to determine whether the risks can be mitigated.  If a geotechnical investigation or analysis is not possible, piles </w:t>
                      </w:r>
                      <w:r>
                        <w:rPr>
                          <w:rFonts w:ascii="Arial" w:hAnsi="Arial" w:cs="Arial"/>
                          <w:sz w:val="24"/>
                          <w:szCs w:val="24"/>
                        </w:rPr>
                        <w:t>must</w:t>
                      </w:r>
                      <w:r w:rsidRPr="008757AB">
                        <w:rPr>
                          <w:rFonts w:ascii="Arial" w:hAnsi="Arial" w:cs="Arial"/>
                          <w:sz w:val="24"/>
                          <w:szCs w:val="24"/>
                        </w:rPr>
                        <w:t xml:space="preserve"> be cast in drilled holes against firm undisturbed soil.  If possible, pilings should not be p</w:t>
                      </w:r>
                      <w:r>
                        <w:rPr>
                          <w:rFonts w:ascii="Arial" w:hAnsi="Arial" w:cs="Arial"/>
                          <w:sz w:val="24"/>
                          <w:szCs w:val="24"/>
                        </w:rPr>
                        <w:t xml:space="preserve">ositioned skewed to the flow.  </w:t>
                      </w:r>
                    </w:p>
                    <w:p w14:paraId="2ED57D7F"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Pilings must be made of inert, non-reactive material. Materials coated with creosote are prohibited and any chemically treated material must be coated with an impact-resistant, biologically inert substance.  Decking material must be made of metal grating, plastic, or other non-reactive (e.g., epoxy, wood) product; flotation devices must be of materials that will not disintegrate, such as plastic or closed cell foam encapsulate</w:t>
                      </w:r>
                      <w:r>
                        <w:rPr>
                          <w:rFonts w:ascii="Arial" w:hAnsi="Arial" w:cs="Arial"/>
                          <w:sz w:val="24"/>
                          <w:szCs w:val="24"/>
                        </w:rPr>
                        <w:t xml:space="preserve">d sun-resistant polyethylene.  </w:t>
                      </w:r>
                    </w:p>
                    <w:p w14:paraId="4F3C420F" w14:textId="77777777" w:rsidR="004F3C1F" w:rsidRPr="008757AB" w:rsidRDefault="004F3C1F" w:rsidP="004F3C1F">
                      <w:pPr>
                        <w:autoSpaceDE w:val="0"/>
                        <w:autoSpaceDN w:val="0"/>
                        <w:adjustRightInd w:val="0"/>
                        <w:spacing w:before="160" w:line="240" w:lineRule="auto"/>
                        <w:rPr>
                          <w:rFonts w:ascii="Arial" w:hAnsi="Arial" w:cs="Arial"/>
                          <w:b/>
                          <w:bCs/>
                          <w:sz w:val="24"/>
                          <w:szCs w:val="24"/>
                        </w:rPr>
                      </w:pPr>
                      <w:r w:rsidRPr="008757AB">
                        <w:rPr>
                          <w:rFonts w:ascii="Arial" w:hAnsi="Arial" w:cs="Arial"/>
                          <w:sz w:val="24"/>
                          <w:szCs w:val="24"/>
                        </w:rPr>
                        <w:t>If the dock design includes gangway supports proposed to penetrate more than 12 inches into the levee, a seepage and stability analysis must be completed.  This analysis must demonstrate that the footings will not have a negative effect on the levee.</w:t>
                      </w:r>
                    </w:p>
                    <w:p w14:paraId="55BF19E2"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 xml:space="preserve">Grated gangways are recommended because they allow easy </w:t>
                      </w:r>
                      <w:r>
                        <w:rPr>
                          <w:rFonts w:ascii="Arial" w:hAnsi="Arial" w:cs="Arial"/>
                          <w:sz w:val="24"/>
                          <w:szCs w:val="24"/>
                        </w:rPr>
                        <w:t>visual inspection of the levee.</w:t>
                      </w:r>
                    </w:p>
                    <w:p w14:paraId="1F50C42D"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The requester must demonstrate that the dock design will prevent debris from accumulating at the dock.  Possible ways to prevent the accumulation of debris include adding a debris deflector or removing the gangway during flood season.  After each period of high water, all debris caught by the boat dock must be removed and disposed of outside the limits of the federal</w:t>
                      </w:r>
                      <w:r>
                        <w:rPr>
                          <w:rFonts w:ascii="Arial" w:hAnsi="Arial" w:cs="Arial"/>
                          <w:sz w:val="24"/>
                          <w:szCs w:val="24"/>
                        </w:rPr>
                        <w:t xml:space="preserve"> project easement.</w:t>
                      </w:r>
                    </w:p>
                    <w:p w14:paraId="7882BA5A" w14:textId="77777777" w:rsidR="00B06732" w:rsidRDefault="004F3C1F" w:rsidP="0073725D">
                      <w:pPr>
                        <w:autoSpaceDE w:val="0"/>
                        <w:autoSpaceDN w:val="0"/>
                        <w:adjustRightInd w:val="0"/>
                        <w:spacing w:before="160" w:line="240" w:lineRule="auto"/>
                        <w:rPr>
                          <w:rFonts w:ascii="Arial" w:hAnsi="Arial" w:cs="Arial"/>
                          <w:szCs w:val="24"/>
                        </w:rPr>
                      </w:pPr>
                      <w:r w:rsidRPr="008757AB">
                        <w:rPr>
                          <w:rFonts w:ascii="Arial" w:hAnsi="Arial" w:cs="Arial"/>
                          <w:sz w:val="24"/>
                          <w:szCs w:val="24"/>
                        </w:rPr>
                        <w:t xml:space="preserve">If material must be added to the levee crown (e.g., to cover a concrete footing), the added material </w:t>
                      </w:r>
                      <w:r>
                        <w:rPr>
                          <w:rFonts w:ascii="Arial" w:hAnsi="Arial" w:cs="Arial"/>
                          <w:sz w:val="24"/>
                          <w:szCs w:val="24"/>
                        </w:rPr>
                        <w:t>must</w:t>
                      </w:r>
                      <w:r w:rsidRPr="008757AB">
                        <w:rPr>
                          <w:rFonts w:ascii="Arial" w:hAnsi="Arial" w:cs="Arial"/>
                          <w:sz w:val="24"/>
                          <w:szCs w:val="24"/>
                        </w:rPr>
                        <w:t xml:space="preserve"> be sloped at a ratio of 10H:1V horizontal to vertical, in the upstream/downstream direction to prevent a “speed bump” effect</w:t>
                      </w:r>
                      <w:r>
                        <w:rPr>
                          <w:rFonts w:ascii="Arial" w:hAnsi="Arial" w:cs="Arial"/>
                          <w:sz w:val="24"/>
                          <w:szCs w:val="24"/>
                        </w:rPr>
                        <w:t xml:space="preserve"> and facilitate vehicle access.</w:t>
                      </w:r>
                    </w:p>
                  </w:txbxContent>
                </v:textbox>
                <w10:wrap type="topAndBottom" anchorx="page"/>
              </v:roundrect>
            </w:pict>
          </mc:Fallback>
        </mc:AlternateContent>
      </w:r>
    </w:p>
    <w:p w14:paraId="75029B42" w14:textId="77777777" w:rsidR="00940EA5" w:rsidRPr="00BD7B0F" w:rsidRDefault="004F3C1F" w:rsidP="004F3C1F">
      <w:pPr>
        <w:autoSpaceDE w:val="0"/>
        <w:autoSpaceDN w:val="0"/>
        <w:adjustRightInd w:val="0"/>
        <w:spacing w:before="160" w:line="240" w:lineRule="auto"/>
        <w:contextualSpacing/>
        <w:rPr>
          <w:rFonts w:ascii="Arial" w:hAnsi="Arial" w:cs="Arial"/>
          <w:b/>
          <w:sz w:val="24"/>
          <w:szCs w:val="24"/>
        </w:rPr>
      </w:pPr>
      <w:r>
        <w:rPr>
          <w:rFonts w:ascii="Arial" w:hAnsi="Arial" w:cs="Arial"/>
          <w:b/>
          <w:noProof/>
        </w:rPr>
        <w:lastRenderedPageBreak/>
        <mc:AlternateContent>
          <mc:Choice Requires="wps">
            <w:drawing>
              <wp:anchor distT="0" distB="0" distL="114300" distR="114300" simplePos="0" relativeHeight="251671552" behindDoc="0" locked="0" layoutInCell="1" allowOverlap="0" wp14:anchorId="5FFB08E9" wp14:editId="78CE2ABB">
                <wp:simplePos x="0" y="0"/>
                <wp:positionH relativeFrom="page">
                  <wp:align>center</wp:align>
                </wp:positionH>
                <wp:positionV relativeFrom="paragraph">
                  <wp:posOffset>254668</wp:posOffset>
                </wp:positionV>
                <wp:extent cx="6757416" cy="1188720"/>
                <wp:effectExtent l="38100" t="38100" r="43815" b="30480"/>
                <wp:wrapTopAndBottom/>
                <wp:docPr id="1" name="Text Box 1"/>
                <wp:cNvGraphicFramePr/>
                <a:graphic xmlns:a="http://schemas.openxmlformats.org/drawingml/2006/main">
                  <a:graphicData uri="http://schemas.microsoft.com/office/word/2010/wordprocessingShape">
                    <wps:wsp>
                      <wps:cNvSpPr txBox="1"/>
                      <wps:spPr>
                        <a:xfrm>
                          <a:off x="0" y="0"/>
                          <a:ext cx="6757416" cy="1188720"/>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14:paraId="3AE80ABB"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In the event that levee or bank erosion injurious to the levee occurs at or adjacent to the dock, the eroded area must be repaired with adequate bank protect</w:t>
                            </w:r>
                            <w:r>
                              <w:rPr>
                                <w:rFonts w:ascii="Arial" w:hAnsi="Arial" w:cs="Arial"/>
                                <w:sz w:val="24"/>
                                <w:szCs w:val="24"/>
                              </w:rPr>
                              <w:t>ion to prevent further erosion.</w:t>
                            </w:r>
                          </w:p>
                          <w:p w14:paraId="72F06EF6" w14:textId="77777777" w:rsidR="004F3C1F" w:rsidRDefault="004F3C1F" w:rsidP="004F3C1F">
                            <w:pPr>
                              <w:rPr>
                                <w:rFonts w:ascii="Arial" w:hAnsi="Arial" w:cs="Arial"/>
                                <w:szCs w:val="24"/>
                              </w:rPr>
                            </w:pPr>
                            <w:r w:rsidRPr="008757AB">
                              <w:rPr>
                                <w:rFonts w:ascii="Arial" w:hAnsi="Arial" w:cs="Arial"/>
                                <w:sz w:val="24"/>
                                <w:szCs w:val="24"/>
                              </w:rPr>
                              <w:t>Any damage caused to the levee by removal or modification of a dock must be repaired as part of the r</w:t>
                            </w:r>
                            <w:r>
                              <w:rPr>
                                <w:rFonts w:ascii="Arial" w:hAnsi="Arial" w:cs="Arial"/>
                                <w:sz w:val="24"/>
                                <w:szCs w:val="24"/>
                              </w:rPr>
                              <w:t>emoval or construction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B08E9" id="Text Box 1" o:spid="_x0000_s1027" style="position:absolute;margin-left:0;margin-top:20.05pt;width:532.1pt;height:93.6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IhxwIAAOkFAAAOAAAAZHJzL2Uyb0RvYy54bWysVFtv0zAUfkfiP1h+Z2lKb1RLp7JpCGls&#10;0zq0Z9ex24DtY2y3Sfn1HDtpusEkJMRLcnzOd+6X84tGK7IXzldgCpqfDSgRhkNZmU1Bvz5ev5tR&#10;4gMzJVNgREEPwtOLxds357WdiyFsQZXCETRi/Ly2Bd2GYOdZ5vlWaObPwAqDQglOs4BPt8lKx2q0&#10;rlU2HAwmWQ2utA648B65V62QLpJ9KQUPd1J6EYgqKMYW0tel7zp+s8U5m28cs9uKd2Gwf4hCs8qg&#10;097UFQuM7Fz1hyldcQceZDjjoDOQsuIi5YDZ5IPfslltmRUpFyyOt32Z/P8zy2/3945UJfaOEsM0&#10;tuhRNIF8hIbksTq19XMErSzCQoPsiOz4Hpkx6UY6Hf+YDkE51vnQ1zYa48icTMfTUT6hhKMsz2ez&#10;6TBVPzupW+fDJwGaRKKgDnamfMAOpsKy/Y0PqcJlFycrv1EitcJ+7Zkik8loHANDgx0WqaPJqGjg&#10;ulIqNVwZUhd0OsEJwoAYzp0zZXLjQVVlxEWNNIXiUjmCDgq63uQJo3b6C5QtbzYeoI3WbQ9PQbyw&#10;lHJpUcqgOFa1rV6iwkGJ6FCZByGxG1ivYRtO3INTBIxzYcL7zl9CRzWJ8faKbYx9LG2YKqSmYUU6&#10;bFQTaT96xcHfPfYaySuY0CvryoB7zUD5vffc4o/ZtznH9EOzbtIIpsQiZw3lAefNQbuv3vLrCmfi&#10;hvlwzxw2HNuGRyfc4UcqwF5CR1GyBffzNX7E496glJIaF76g/seOOUGJ+mxwoz7ko1G8EOkxGsfx&#10;JO65ZP1cYnb6EnAmcGswukRGfFBHUjrQT3ibltEripjh6Lug4UhehvYM4W3jYrlMILwJloUbs7I8&#10;mo5VjhP82DwxZ7u1CLhRt3A8Dd2wt6N1wkZNA8tdAFmFKDxVtXvgPUHqxcF6/k6o04Ve/AIAAP//&#10;AwBQSwMEFAAGAAgAAAAhANkOhefgAAAACAEAAA8AAABkcnMvZG93bnJldi54bWxMj0FrwkAUhO+F&#10;/oflFXopdZOtWE3zIqXUQ6EXrSDe1uwziWbfhuyq8d93PbXHYYaZb/L5YFtxpt43jhHSUQKCuHSm&#10;4Qph/bN4noLwQbPRrWNCuJKHeXF/l+vMuAsv6bwKlYgl7DONUIfQZVL6siar/ch1xNHbu97qEGVf&#10;SdPrSyy3rVRJMpFWNxwXat3RR03lcXWyCPS1n7FKt8dteVCzw/divXm6fiI+PgzvbyACDeEvDDf8&#10;iA5FZNq5ExsvWoR4JCCMkxTEzU0mYwVih6DU6wvIIpf/DxS/AAAA//8DAFBLAQItABQABgAIAAAA&#10;IQC2gziS/gAAAOEBAAATAAAAAAAAAAAAAAAAAAAAAABbQ29udGVudF9UeXBlc10ueG1sUEsBAi0A&#10;FAAGAAgAAAAhADj9If/WAAAAlAEAAAsAAAAAAAAAAAAAAAAALwEAAF9yZWxzLy5yZWxzUEsBAi0A&#10;FAAGAAgAAAAhAMJ7kiHHAgAA6QUAAA4AAAAAAAAAAAAAAAAALgIAAGRycy9lMm9Eb2MueG1sUEsB&#10;Ai0AFAAGAAgAAAAhANkOhefgAAAACAEAAA8AAAAAAAAAAAAAAAAAIQUAAGRycy9kb3ducmV2Lnht&#10;bFBLBQYAAAAABAAEAPMAAAAuBgAAAAA=&#10;" o:allowoverlap="f" filled="f" strokecolor="#d8d8d8 [2732]" strokeweight="6pt">
                <v:stroke endcap="round"/>
                <v:textbox>
                  <w:txbxContent>
                    <w:p w14:paraId="3AE80ABB" w14:textId="77777777" w:rsidR="004F3C1F" w:rsidRPr="00DD0D52" w:rsidRDefault="004F3C1F" w:rsidP="004F3C1F">
                      <w:pPr>
                        <w:autoSpaceDE w:val="0"/>
                        <w:autoSpaceDN w:val="0"/>
                        <w:adjustRightInd w:val="0"/>
                        <w:spacing w:before="160" w:line="240" w:lineRule="auto"/>
                        <w:rPr>
                          <w:rFonts w:ascii="Arial" w:hAnsi="Arial" w:cs="Arial"/>
                          <w:sz w:val="24"/>
                          <w:szCs w:val="24"/>
                        </w:rPr>
                      </w:pPr>
                      <w:r w:rsidRPr="008757AB">
                        <w:rPr>
                          <w:rFonts w:ascii="Arial" w:hAnsi="Arial" w:cs="Arial"/>
                          <w:sz w:val="24"/>
                          <w:szCs w:val="24"/>
                        </w:rPr>
                        <w:t>In the event that levee or bank erosion injurious to the levee occurs at or adjacent to the dock, the eroded area must be repaired with adequate bank protect</w:t>
                      </w:r>
                      <w:r>
                        <w:rPr>
                          <w:rFonts w:ascii="Arial" w:hAnsi="Arial" w:cs="Arial"/>
                          <w:sz w:val="24"/>
                          <w:szCs w:val="24"/>
                        </w:rPr>
                        <w:t>ion to prevent further erosion.</w:t>
                      </w:r>
                    </w:p>
                    <w:p w14:paraId="72F06EF6" w14:textId="77777777" w:rsidR="004F3C1F" w:rsidRDefault="004F3C1F" w:rsidP="004F3C1F">
                      <w:pPr>
                        <w:rPr>
                          <w:rFonts w:ascii="Arial" w:hAnsi="Arial" w:cs="Arial"/>
                          <w:szCs w:val="24"/>
                        </w:rPr>
                      </w:pPr>
                      <w:r w:rsidRPr="008757AB">
                        <w:rPr>
                          <w:rFonts w:ascii="Arial" w:hAnsi="Arial" w:cs="Arial"/>
                          <w:sz w:val="24"/>
                          <w:szCs w:val="24"/>
                        </w:rPr>
                        <w:t>Any damage caused to the levee by removal or modification of a dock must be repaired as part of the r</w:t>
                      </w:r>
                      <w:r>
                        <w:rPr>
                          <w:rFonts w:ascii="Arial" w:hAnsi="Arial" w:cs="Arial"/>
                          <w:sz w:val="24"/>
                          <w:szCs w:val="24"/>
                        </w:rPr>
                        <w:t>emoval or construction process.</w:t>
                      </w:r>
                    </w:p>
                  </w:txbxContent>
                </v:textbox>
                <w10:wrap type="topAndBottom" anchorx="page"/>
              </v:roundrect>
            </w:pict>
          </mc:Fallback>
        </mc:AlternateContent>
      </w:r>
      <w:r w:rsidR="00940EA5" w:rsidRPr="00955C32">
        <w:rPr>
          <w:rFonts w:ascii="Arial" w:hAnsi="Arial" w:cs="Arial"/>
          <w:szCs w:val="24"/>
        </w:rPr>
        <w:br w:type="page"/>
      </w:r>
      <w:r w:rsidR="00940EA5">
        <w:rPr>
          <w:rFonts w:ascii="Arial" w:hAnsi="Arial" w:cs="Arial"/>
          <w:noProof/>
          <w:szCs w:val="24"/>
        </w:rPr>
        <w:lastRenderedPageBreak/>
        <mc:AlternateContent>
          <mc:Choice Requires="wps">
            <w:drawing>
              <wp:anchor distT="0" distB="0" distL="114300" distR="114300" simplePos="0" relativeHeight="251668480" behindDoc="0" locked="0" layoutInCell="1" allowOverlap="0" wp14:anchorId="3F86B532" wp14:editId="3C5D4B49">
                <wp:simplePos x="0" y="0"/>
                <wp:positionH relativeFrom="page">
                  <wp:align>center</wp:align>
                </wp:positionH>
                <wp:positionV relativeFrom="paragraph">
                  <wp:posOffset>457200</wp:posOffset>
                </wp:positionV>
                <wp:extent cx="6263640" cy="1005840"/>
                <wp:effectExtent l="0" t="0" r="3810" b="3810"/>
                <wp:wrapTopAndBottom/>
                <wp:docPr id="6" name="Text Box 6"/>
                <wp:cNvGraphicFramePr/>
                <a:graphic xmlns:a="http://schemas.openxmlformats.org/drawingml/2006/main">
                  <a:graphicData uri="http://schemas.microsoft.com/office/word/2010/wordprocessingShape">
                    <wps:wsp>
                      <wps:cNvSpPr txBox="1"/>
                      <wps:spPr>
                        <a:xfrm>
                          <a:off x="0" y="0"/>
                          <a:ext cx="6263640" cy="1005840"/>
                        </a:xfrm>
                        <a:prstGeom prst="rect">
                          <a:avLst/>
                        </a:prstGeom>
                        <a:solidFill>
                          <a:schemeClr val="accent6">
                            <a:lumMod val="20000"/>
                            <a:lumOff val="80000"/>
                          </a:schemeClr>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79FDC95" w14:textId="47009606" w:rsidR="00B06732" w:rsidRDefault="00B0673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request </w:t>
                            </w:r>
                            <w:r w:rsidRPr="00447C76">
                              <w:rPr>
                                <w:rFonts w:ascii="Arial" w:hAnsi="Arial" w:cs="Arial"/>
                              </w:rPr>
                              <w:t xml:space="preserve">for </w:t>
                            </w:r>
                            <w:sdt>
                              <w:sdtPr>
                                <w:rPr>
                                  <w:rFonts w:ascii="Arial" w:hAnsi="Arial" w:cs="Arial"/>
                                </w:rPr>
                                <w:alias w:val="Alteration category"/>
                                <w:tag w:val="Alteration category"/>
                                <w:id w:val="-2126756616"/>
                                <w:lock w:val="sdtLocked"/>
                                <w:placeholder>
                                  <w:docPart w:val="8422E0BCBA9343C9B7DFC617CF0DD189"/>
                                </w:placeholder>
                                <w:text/>
                              </w:sdtPr>
                              <w:sdtEndPr/>
                              <w:sdtContent>
                                <w:r w:rsidR="005F7FA8">
                                  <w:rPr>
                                    <w:rFonts w:ascii="Arial" w:hAnsi="Arial" w:cs="Arial"/>
                                  </w:rPr>
                                  <w:t>docks</w:t>
                                </w:r>
                              </w:sdtContent>
                            </w:sdt>
                            <w:r>
                              <w:rPr>
                                <w:rFonts w:ascii="Arial" w:hAnsi="Arial" w:cs="Arial"/>
                              </w:rPr>
                              <w:t xml:space="preserve"> </w:t>
                            </w:r>
                            <w:r w:rsidRPr="00447C76">
                              <w:rPr>
                                <w:rFonts w:ascii="Arial" w:hAnsi="Arial" w:cs="Arial"/>
                              </w:rPr>
                              <w:t>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txbxContent>
                      </wps:txbx>
                      <wps:bodyPr rot="0" spcFirstLastPara="0" vertOverflow="overflow" horzOverflow="overflow" vert="horz" wrap="square" lIns="64008" tIns="45720" rIns="6400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6B532" id="_x0000_t202" coordsize="21600,21600" o:spt="202" path="m,l,21600r21600,l21600,xe">
                <v:stroke joinstyle="miter"/>
                <v:path gradientshapeok="t" o:connecttype="rect"/>
              </v:shapetype>
              <v:shape id="Text Box 6" o:spid="_x0000_s1028" type="#_x0000_t202" style="position:absolute;margin-left:0;margin-top:36pt;width:493.2pt;height:79.2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TbswIAAOwFAAAOAAAAZHJzL2Uyb0RvYy54bWysVFtP2zAUfp+0/2D5fSQt0KGKgDoQ0yQG&#10;aDDx7Do2jeb4eLbbpvv1++ykpWPbA9NekuNzP9+5nJ53rWEr5UNDtuKjg5IzZSXVjX2q+NeHq3cn&#10;nIUobC0MWVXxjQr8/Oztm9O1m6oxLcjUyjM4sWG6dhVfxOimRRHkQrUiHJBTFkJNvhURT/9U1F6s&#10;4b01xbgsJ8WafO08SRUCuJe9kJ9l/1orGW+1DioyU3HkFvPX5+88fYuzUzF98sItGjmkIf4hi1Y0&#10;FkF3ri5FFGzpm99ctY30FEjHA0ltQVo3UuUaUM2ofFHN/UI4lWsBOMHtYAr/z628Wd151tQVn3Bm&#10;RYsWPagusg/UsUlCZ+3CFEr3DmqxAxtd3vIDmKnoTvs2/VEOgxw4b3bYJmcSzMl4cjg5gkhCNirL&#10;4xM84L94Nnc+xI+KWpaIins0L2MqVtch9qpblRQtkGnqq8aY/EgDoy6MZyuBVgsplY2TbG6W7Weq&#10;ez5GphyaDjZGo2efbNnIJo9e8pRz+yWIsWyNSg6Py+zYUoqeJyjldSnConcXNiE9hvKMTQmqPIxD&#10;IQnUHrxMxY1RScfYL0qjGRnDv1aV4UeiWTtpaWTxGsNB/zmr1xj3dcAiRyYbd8ZtY8lnYHYQ9nDU&#10;37Yp614fyO7VncjYzbs8hbvZmlO9wch56lc2OHnVAORrEeKd8NhRjBLuTrzFRxtCX2igOFuQ//En&#10;ftLH6kDK2Ro7X/HwfSm84sx8slgqzGeJexXz4+j4/Rgx/L5kvi+xy/aCMGsjXDgnM5n0o9mS2lP7&#10;iPM0S1EhElYidsXjlryI/SXCeZNqNstKOAtOxGt772RynVBOw/XQPQrvhs2IWKob2l4HMX2xIL1u&#10;srQ0W0bSTd6ehHOP6oA/Tkqe8eH8pZu1/85az0f67CcAAAD//wMAUEsDBBQABgAIAAAAIQBazLXB&#10;3wAAAAcBAAAPAAAAZHJzL2Rvd25yZXYueG1sTI/NTsMwEITvSLyDtUjcqINbtSXEqVChElT0QPk5&#10;u/GSRNjrKHba8PYsJzitRjOa+bZYjd6JI/axDaThepKBQKqCbanW8Pa6uVqCiMmQNS4QavjGCKvy&#10;/KwwuQ0nesHjPtWCSyjmRkOTUpdLGasGvYmT0CGx9xl6bxLLvpa2Nycu906qLJtLb1rihcZ0uG6w&#10;+toPXsPDu9oO6nHTPjsz/Xha487fL3ZaX16Md7cgEo7pLwy/+IwOJTMdwkA2CqeBH0kaFoovuzfL&#10;+QzEQYOaZjOQZSH/85c/AAAA//8DAFBLAQItABQABgAIAAAAIQC2gziS/gAAAOEBAAATAAAAAAAA&#10;AAAAAAAAAAAAAABbQ29udGVudF9UeXBlc10ueG1sUEsBAi0AFAAGAAgAAAAhADj9If/WAAAAlAEA&#10;AAsAAAAAAAAAAAAAAAAALwEAAF9yZWxzLy5yZWxzUEsBAi0AFAAGAAgAAAAhAMvWxNuzAgAA7AUA&#10;AA4AAAAAAAAAAAAAAAAALgIAAGRycy9lMm9Eb2MueG1sUEsBAi0AFAAGAAgAAAAhAFrMtcHfAAAA&#10;BwEAAA8AAAAAAAAAAAAAAAAADQUAAGRycy9kb3ducmV2LnhtbFBLBQYAAAAABAAEAPMAAAAZBgAA&#10;AAA=&#10;" o:allowoverlap="f" fillcolor="#e2efd9 [665]" stroked="f" strokeweight=".5pt">
                <v:stroke dashstyle="3 1"/>
                <v:textbox inset="5.04pt,,5.04pt">
                  <w:txbxContent>
                    <w:p w14:paraId="479FDC95" w14:textId="47009606" w:rsidR="00B06732" w:rsidRDefault="00B0673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request </w:t>
                      </w:r>
                      <w:r w:rsidRPr="00447C76">
                        <w:rPr>
                          <w:rFonts w:ascii="Arial" w:hAnsi="Arial" w:cs="Arial"/>
                        </w:rPr>
                        <w:t xml:space="preserve">for </w:t>
                      </w:r>
                      <w:sdt>
                        <w:sdtPr>
                          <w:rPr>
                            <w:rFonts w:ascii="Arial" w:hAnsi="Arial" w:cs="Arial"/>
                          </w:rPr>
                          <w:alias w:val="Alteration category"/>
                          <w:tag w:val="Alteration category"/>
                          <w:id w:val="-2126756616"/>
                          <w:lock w:val="sdtLocked"/>
                          <w:placeholder>
                            <w:docPart w:val="8422E0BCBA9343C9B7DFC617CF0DD189"/>
                          </w:placeholder>
                          <w:text/>
                        </w:sdtPr>
                        <w:sdtEndPr/>
                        <w:sdtContent>
                          <w:r w:rsidR="005F7FA8">
                            <w:rPr>
                              <w:rFonts w:ascii="Arial" w:hAnsi="Arial" w:cs="Arial"/>
                            </w:rPr>
                            <w:t>docks</w:t>
                          </w:r>
                        </w:sdtContent>
                      </w:sdt>
                      <w:r>
                        <w:rPr>
                          <w:rFonts w:ascii="Arial" w:hAnsi="Arial" w:cs="Arial"/>
                        </w:rPr>
                        <w:t xml:space="preserve"> </w:t>
                      </w:r>
                      <w:r w:rsidRPr="00447C76">
                        <w:rPr>
                          <w:rFonts w:ascii="Arial" w:hAnsi="Arial" w:cs="Arial"/>
                        </w:rPr>
                        <w:t>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txbxContent>
                </v:textbox>
                <w10:wrap type="topAndBottom" anchorx="page"/>
              </v:shape>
            </w:pict>
          </mc:Fallback>
        </mc:AlternateContent>
      </w:r>
      <w:r w:rsidR="00940EA5" w:rsidRPr="00BD7B0F">
        <w:rPr>
          <w:rFonts w:ascii="Arial" w:hAnsi="Arial" w:cs="Arial"/>
          <w:b/>
          <w:sz w:val="24"/>
          <w:szCs w:val="24"/>
        </w:rPr>
        <w:t xml:space="preserve">Categorical Permission </w:t>
      </w:r>
      <w:r w:rsidR="00940EA5">
        <w:rPr>
          <w:rFonts w:ascii="Arial" w:hAnsi="Arial" w:cs="Arial"/>
          <w:b/>
          <w:sz w:val="24"/>
          <w:szCs w:val="24"/>
        </w:rPr>
        <w:t>Alteration</w:t>
      </w:r>
      <w:r w:rsidR="00940EA5" w:rsidRPr="00BD7B0F">
        <w:rPr>
          <w:rFonts w:ascii="Arial" w:hAnsi="Arial" w:cs="Arial"/>
          <w:b/>
          <w:sz w:val="24"/>
          <w:szCs w:val="24"/>
        </w:rPr>
        <w:t xml:space="preserve"> Checklist – </w:t>
      </w:r>
      <w:r w:rsidR="00940EA5">
        <w:rPr>
          <w:rFonts w:ascii="Arial" w:hAnsi="Arial" w:cs="Arial"/>
          <w:b/>
          <w:sz w:val="24"/>
          <w:szCs w:val="24"/>
        </w:rPr>
        <w:fldChar w:fldCharType="begin"/>
      </w:r>
      <w:r w:rsidR="00940EA5">
        <w:rPr>
          <w:rFonts w:ascii="Arial" w:hAnsi="Arial" w:cs="Arial"/>
          <w:b/>
          <w:sz w:val="24"/>
          <w:szCs w:val="24"/>
        </w:rPr>
        <w:instrText xml:space="preserve"> REF ref_CP_NumName \h  \* MERGEFORMAT </w:instrText>
      </w:r>
      <w:r w:rsidR="00940EA5">
        <w:rPr>
          <w:rFonts w:ascii="Arial" w:hAnsi="Arial" w:cs="Arial"/>
          <w:b/>
          <w:sz w:val="24"/>
          <w:szCs w:val="24"/>
        </w:rPr>
      </w:r>
      <w:r w:rsidR="00940EA5">
        <w:rPr>
          <w:rFonts w:ascii="Arial" w:hAnsi="Arial" w:cs="Arial"/>
          <w:b/>
          <w:sz w:val="24"/>
          <w:szCs w:val="24"/>
        </w:rPr>
        <w:fldChar w:fldCharType="separate"/>
      </w:r>
      <w:sdt>
        <w:sdtPr>
          <w:rPr>
            <w:rFonts w:ascii="Arial" w:hAnsi="Arial" w:cs="Arial"/>
            <w:b/>
            <w:sz w:val="24"/>
            <w:szCs w:val="24"/>
          </w:rPr>
          <w:alias w:val="CP Alteration No."/>
          <w:tag w:val="Select Alteration"/>
          <w:id w:val="1831948904"/>
          <w:placeholder>
            <w:docPart w:val="B7F200CFECE748B88962DF00DB5548B7"/>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901362">
            <w:rPr>
              <w:rFonts w:ascii="Arial" w:hAnsi="Arial" w:cs="Arial"/>
              <w:b/>
              <w:sz w:val="24"/>
              <w:szCs w:val="24"/>
            </w:rPr>
            <w:t>7.  Docks</w:t>
          </w:r>
        </w:sdtContent>
      </w:sdt>
      <w:r w:rsidR="00940EA5">
        <w:rPr>
          <w:rFonts w:ascii="Arial" w:hAnsi="Arial" w:cs="Arial"/>
          <w:b/>
          <w:sz w:val="24"/>
          <w:szCs w:val="24"/>
        </w:rPr>
        <w:fldChar w:fldCharType="end"/>
      </w:r>
    </w:p>
    <w:p w14:paraId="000B16B6" w14:textId="77777777" w:rsidR="00940EA5" w:rsidRDefault="00940EA5" w:rsidP="002A5388">
      <w:pPr>
        <w:spacing w:after="0" w:line="240" w:lineRule="auto"/>
        <w:contextualSpacing/>
        <w:rPr>
          <w:rFonts w:ascii="Arial" w:hAnsi="Arial" w:cs="Arial"/>
        </w:rPr>
      </w:pPr>
    </w:p>
    <w:p w14:paraId="4472EE9A" w14:textId="77777777" w:rsidR="00D94B2F" w:rsidRPr="005967AB" w:rsidRDefault="00D94B2F" w:rsidP="002A5388">
      <w:pPr>
        <w:spacing w:after="0" w:line="240" w:lineRule="auto"/>
        <w:contextualSpacing/>
        <w:rPr>
          <w:rFonts w:ascii="Arial" w:hAnsi="Arial" w:cs="Arial"/>
        </w:rPr>
      </w:pPr>
    </w:p>
    <w:tbl>
      <w:tblPr>
        <w:tblStyle w:val="TableGrid"/>
        <w:tblpPr w:leftFromText="187" w:rightFromText="187" w:vertAnchor="text" w:horzAnchor="page" w:tblpXSpec="center" w:tblpY="116"/>
        <w:tblOverlap w:val="never"/>
        <w:tblW w:w="9873" w:type="dxa"/>
        <w:tblBorders>
          <w:insideH w:val="none" w:sz="0" w:space="0" w:color="auto"/>
          <w:insideV w:val="none" w:sz="0" w:space="0" w:color="auto"/>
        </w:tblBorders>
        <w:tblLayout w:type="fixed"/>
        <w:tblCellMar>
          <w:left w:w="115" w:type="dxa"/>
          <w:bottom w:w="14" w:type="dxa"/>
          <w:right w:w="115" w:type="dxa"/>
        </w:tblCellMar>
        <w:tblLook w:val="04A0" w:firstRow="1" w:lastRow="0" w:firstColumn="1" w:lastColumn="0" w:noHBand="0" w:noVBand="1"/>
      </w:tblPr>
      <w:tblGrid>
        <w:gridCol w:w="358"/>
        <w:gridCol w:w="1148"/>
        <w:gridCol w:w="1225"/>
        <w:gridCol w:w="2372"/>
        <w:gridCol w:w="1724"/>
        <w:gridCol w:w="728"/>
        <w:gridCol w:w="1152"/>
        <w:gridCol w:w="14"/>
        <w:gridCol w:w="1138"/>
        <w:gridCol w:w="14"/>
      </w:tblGrid>
      <w:tr w:rsidR="00940EA5" w14:paraId="675C947E" w14:textId="77777777" w:rsidTr="00E635FD">
        <w:trPr>
          <w:gridAfter w:val="1"/>
          <w:wAfter w:w="10" w:type="dxa"/>
          <w:cantSplit/>
          <w:trHeight w:val="432"/>
        </w:trPr>
        <w:tc>
          <w:tcPr>
            <w:tcW w:w="359" w:type="dxa"/>
            <w:tcBorders>
              <w:top w:val="single" w:sz="4" w:space="0" w:color="auto"/>
              <w:bottom w:val="nil"/>
              <w:right w:val="nil"/>
            </w:tcBorders>
            <w:vAlign w:val="center"/>
          </w:tcPr>
          <w:p w14:paraId="0838636A" w14:textId="77777777" w:rsidR="00940EA5" w:rsidRPr="0092616B" w:rsidRDefault="00940EA5" w:rsidP="00B86AFF">
            <w:pPr>
              <w:pStyle w:val="ListParagraph"/>
              <w:numPr>
                <w:ilvl w:val="0"/>
                <w:numId w:val="9"/>
              </w:numPr>
              <w:ind w:left="0" w:right="-360" w:firstLine="0"/>
              <w:jc w:val="right"/>
              <w:rPr>
                <w:rFonts w:ascii="Arial" w:hAnsi="Arial" w:cs="Arial"/>
                <w:sz w:val="20"/>
                <w:szCs w:val="24"/>
                <w:vertAlign w:val="subscript"/>
              </w:rPr>
            </w:pPr>
            <w:r w:rsidRPr="0092616B">
              <w:rPr>
                <w:rFonts w:ascii="Arial" w:hAnsi="Arial" w:cs="Arial"/>
                <w:sz w:val="20"/>
                <w:szCs w:val="24"/>
                <w:vertAlign w:val="subscript"/>
              </w:rPr>
              <w:t>.</w:t>
            </w:r>
          </w:p>
        </w:tc>
        <w:tc>
          <w:tcPr>
            <w:tcW w:w="2374" w:type="dxa"/>
            <w:gridSpan w:val="2"/>
            <w:tcBorders>
              <w:top w:val="single" w:sz="4" w:space="0" w:color="auto"/>
              <w:left w:val="nil"/>
              <w:bottom w:val="nil"/>
              <w:right w:val="nil"/>
            </w:tcBorders>
            <w:vAlign w:val="center"/>
          </w:tcPr>
          <w:p w14:paraId="764A95F9" w14:textId="77777777" w:rsidR="00940EA5" w:rsidRDefault="0048005D" w:rsidP="00B86AFF">
            <w:pPr>
              <w:jc w:val="center"/>
              <w:rPr>
                <w:rFonts w:ascii="Arial" w:hAnsi="Arial" w:cs="Arial"/>
                <w:szCs w:val="24"/>
              </w:rPr>
            </w:pPr>
            <w:sdt>
              <w:sdtPr>
                <w:rPr>
                  <w:rFonts w:ascii="Arial" w:hAnsi="Arial" w:cs="Arial"/>
                  <w:szCs w:val="24"/>
                </w:rPr>
                <w:id w:val="-2081664876"/>
                <w14:checkbox>
                  <w14:checked w14:val="0"/>
                  <w14:checkedState w14:val="2612" w14:font="MS Gothic"/>
                  <w14:uncheckedState w14:val="2610" w14:font="MS Gothic"/>
                </w14:checkbox>
              </w:sdtPr>
              <w:sdtEndPr/>
              <w:sdtContent>
                <w:permStart w:id="1113667715" w:edGrp="everyone"/>
                <w:r w:rsidR="00CE0A58">
                  <w:rPr>
                    <w:rFonts w:ascii="MS Gothic" w:eastAsia="MS Gothic" w:hAnsi="MS Gothic" w:cs="Arial" w:hint="eastAsia"/>
                    <w:szCs w:val="24"/>
                  </w:rPr>
                  <w:t>☐</w:t>
                </w:r>
                <w:permEnd w:id="1113667715"/>
              </w:sdtContent>
            </w:sdt>
            <w:r w:rsidR="00940EA5">
              <w:rPr>
                <w:rFonts w:ascii="Arial" w:hAnsi="Arial" w:cs="Arial"/>
                <w:szCs w:val="24"/>
              </w:rPr>
              <w:t xml:space="preserve"> New Construction</w:t>
            </w:r>
          </w:p>
        </w:tc>
        <w:tc>
          <w:tcPr>
            <w:tcW w:w="2373" w:type="dxa"/>
            <w:tcBorders>
              <w:top w:val="single" w:sz="4" w:space="0" w:color="auto"/>
              <w:left w:val="nil"/>
              <w:bottom w:val="nil"/>
              <w:right w:val="nil"/>
            </w:tcBorders>
            <w:vAlign w:val="center"/>
          </w:tcPr>
          <w:p w14:paraId="266861B4" w14:textId="77777777" w:rsidR="00940EA5" w:rsidRDefault="0048005D" w:rsidP="00B86AFF">
            <w:pPr>
              <w:jc w:val="center"/>
              <w:rPr>
                <w:rFonts w:ascii="Arial" w:hAnsi="Arial" w:cs="Arial"/>
                <w:szCs w:val="24"/>
              </w:rPr>
            </w:pPr>
            <w:sdt>
              <w:sdtPr>
                <w:rPr>
                  <w:rFonts w:ascii="Arial" w:hAnsi="Arial" w:cs="Arial"/>
                  <w:szCs w:val="24"/>
                </w:rPr>
                <w:id w:val="-1759049529"/>
                <w14:checkbox>
                  <w14:checked w14:val="0"/>
                  <w14:checkedState w14:val="2612" w14:font="MS Gothic"/>
                  <w14:uncheckedState w14:val="2610" w14:font="MS Gothic"/>
                </w14:checkbox>
              </w:sdtPr>
              <w:sdtEndPr/>
              <w:sdtContent>
                <w:permStart w:id="200163712" w:edGrp="everyone"/>
                <w:r w:rsidR="00CE0A58">
                  <w:rPr>
                    <w:rFonts w:ascii="MS Gothic" w:eastAsia="MS Gothic" w:hAnsi="MS Gothic" w:cs="Arial" w:hint="eastAsia"/>
                    <w:szCs w:val="24"/>
                  </w:rPr>
                  <w:t>☐</w:t>
                </w:r>
                <w:permEnd w:id="200163712"/>
              </w:sdtContent>
            </w:sdt>
            <w:r w:rsidR="00940EA5">
              <w:rPr>
                <w:rFonts w:ascii="Arial" w:hAnsi="Arial" w:cs="Arial"/>
                <w:szCs w:val="24"/>
              </w:rPr>
              <w:t xml:space="preserve"> Replacement</w:t>
            </w:r>
          </w:p>
        </w:tc>
        <w:tc>
          <w:tcPr>
            <w:tcW w:w="1725" w:type="dxa"/>
            <w:tcBorders>
              <w:top w:val="single" w:sz="4" w:space="0" w:color="auto"/>
              <w:left w:val="nil"/>
              <w:bottom w:val="nil"/>
              <w:right w:val="nil"/>
            </w:tcBorders>
            <w:vAlign w:val="center"/>
          </w:tcPr>
          <w:p w14:paraId="0D78EDC4" w14:textId="77777777" w:rsidR="00940EA5" w:rsidRPr="00706301" w:rsidRDefault="0048005D" w:rsidP="00B86AFF">
            <w:pPr>
              <w:jc w:val="center"/>
              <w:rPr>
                <w:rFonts w:ascii="Arial" w:hAnsi="Arial" w:cs="Arial"/>
                <w:szCs w:val="24"/>
              </w:rPr>
            </w:pPr>
            <w:sdt>
              <w:sdtPr>
                <w:rPr>
                  <w:rFonts w:ascii="Arial" w:hAnsi="Arial" w:cs="Arial"/>
                  <w:szCs w:val="24"/>
                </w:rPr>
                <w:id w:val="312533705"/>
                <w14:checkbox>
                  <w14:checked w14:val="0"/>
                  <w14:checkedState w14:val="2612" w14:font="MS Gothic"/>
                  <w14:uncheckedState w14:val="2610" w14:font="MS Gothic"/>
                </w14:checkbox>
              </w:sdtPr>
              <w:sdtEndPr/>
              <w:sdtContent>
                <w:permStart w:id="421485047" w:edGrp="everyone"/>
                <w:r w:rsidR="00CE0A58">
                  <w:rPr>
                    <w:rFonts w:ascii="MS Gothic" w:eastAsia="MS Gothic" w:hAnsi="MS Gothic" w:cs="Arial" w:hint="eastAsia"/>
                    <w:szCs w:val="24"/>
                  </w:rPr>
                  <w:t>☐</w:t>
                </w:r>
                <w:permEnd w:id="421485047"/>
              </w:sdtContent>
            </w:sdt>
            <w:r w:rsidR="00940EA5">
              <w:rPr>
                <w:rFonts w:ascii="Arial" w:hAnsi="Arial" w:cs="Arial"/>
                <w:szCs w:val="24"/>
              </w:rPr>
              <w:t xml:space="preserve"> Modification</w:t>
            </w:r>
          </w:p>
        </w:tc>
        <w:permStart w:id="1592483721" w:edGrp="everyone"/>
        <w:tc>
          <w:tcPr>
            <w:tcW w:w="3032" w:type="dxa"/>
            <w:gridSpan w:val="4"/>
            <w:tcBorders>
              <w:top w:val="single" w:sz="4" w:space="0" w:color="auto"/>
              <w:left w:val="nil"/>
              <w:bottom w:val="nil"/>
            </w:tcBorders>
            <w:vAlign w:val="center"/>
          </w:tcPr>
          <w:p w14:paraId="73463498" w14:textId="77777777" w:rsidR="00940EA5" w:rsidRDefault="0048005D" w:rsidP="00B86AFF">
            <w:pPr>
              <w:jc w:val="center"/>
              <w:rPr>
                <w:rFonts w:ascii="Arial" w:hAnsi="Arial" w:cs="Arial"/>
                <w:szCs w:val="24"/>
              </w:rPr>
            </w:pPr>
            <w:sdt>
              <w:sdtPr>
                <w:rPr>
                  <w:rFonts w:ascii="Arial" w:hAnsi="Arial" w:cs="Arial"/>
                  <w:szCs w:val="24"/>
                </w:rPr>
                <w:id w:val="-1784568086"/>
                <w14:checkbox>
                  <w14:checked w14:val="0"/>
                  <w14:checkedState w14:val="2612" w14:font="MS Gothic"/>
                  <w14:uncheckedState w14:val="2610" w14:font="MS Gothic"/>
                </w14:checkbox>
              </w:sdtPr>
              <w:sdtEndPr/>
              <w:sdtContent>
                <w:r w:rsidR="00CE0A58">
                  <w:rPr>
                    <w:rFonts w:ascii="MS Gothic" w:eastAsia="MS Gothic" w:hAnsi="MS Gothic" w:cs="Arial" w:hint="eastAsia"/>
                    <w:szCs w:val="24"/>
                  </w:rPr>
                  <w:t>☐</w:t>
                </w:r>
              </w:sdtContent>
            </w:sdt>
            <w:permEnd w:id="1592483721"/>
            <w:r w:rsidR="00940EA5">
              <w:rPr>
                <w:rFonts w:ascii="Arial" w:hAnsi="Arial" w:cs="Arial"/>
                <w:szCs w:val="24"/>
              </w:rPr>
              <w:t xml:space="preserve"> Authorize Existing</w:t>
            </w:r>
          </w:p>
        </w:tc>
      </w:tr>
      <w:tr w:rsidR="00940EA5" w:rsidRPr="005372C1" w14:paraId="17FB808E" w14:textId="77777777" w:rsidTr="00E635FD">
        <w:trPr>
          <w:gridAfter w:val="1"/>
          <w:wAfter w:w="10" w:type="dxa"/>
          <w:cantSplit/>
          <w:trHeight w:val="20"/>
        </w:trPr>
        <w:tc>
          <w:tcPr>
            <w:tcW w:w="359" w:type="dxa"/>
            <w:tcBorders>
              <w:top w:val="nil"/>
              <w:bottom w:val="single" w:sz="4" w:space="0" w:color="auto"/>
              <w:right w:val="nil"/>
            </w:tcBorders>
            <w:vAlign w:val="center"/>
          </w:tcPr>
          <w:p w14:paraId="65B9878E" w14:textId="77777777" w:rsidR="00940EA5" w:rsidRPr="005372C1" w:rsidRDefault="00940EA5" w:rsidP="00B86AFF">
            <w:pPr>
              <w:ind w:left="90" w:right="-360"/>
              <w:jc w:val="right"/>
              <w:rPr>
                <w:rFonts w:ascii="Arial" w:hAnsi="Arial" w:cs="Arial"/>
                <w:sz w:val="6"/>
                <w:szCs w:val="24"/>
                <w:vertAlign w:val="subscript"/>
              </w:rPr>
            </w:pPr>
          </w:p>
        </w:tc>
        <w:tc>
          <w:tcPr>
            <w:tcW w:w="9504" w:type="dxa"/>
            <w:gridSpan w:val="8"/>
            <w:tcBorders>
              <w:top w:val="nil"/>
              <w:left w:val="nil"/>
              <w:bottom w:val="nil"/>
            </w:tcBorders>
            <w:vAlign w:val="center"/>
          </w:tcPr>
          <w:p w14:paraId="19922E00" w14:textId="77777777" w:rsidR="00940EA5" w:rsidRPr="005372C1" w:rsidRDefault="00940EA5" w:rsidP="00B86AFF">
            <w:pPr>
              <w:jc w:val="center"/>
              <w:rPr>
                <w:rFonts w:ascii="Arial" w:hAnsi="Arial" w:cs="Arial"/>
                <w:sz w:val="6"/>
                <w:szCs w:val="24"/>
              </w:rPr>
            </w:pPr>
          </w:p>
        </w:tc>
      </w:tr>
      <w:tr w:rsidR="005C2333" w14:paraId="31C89EF4" w14:textId="77777777" w:rsidTr="00E635FD">
        <w:trPr>
          <w:gridAfter w:val="1"/>
          <w:wAfter w:w="10" w:type="dxa"/>
          <w:cantSplit/>
          <w:trHeight w:val="288"/>
        </w:trPr>
        <w:tc>
          <w:tcPr>
            <w:tcW w:w="359" w:type="dxa"/>
            <w:tcBorders>
              <w:top w:val="single" w:sz="4" w:space="0" w:color="auto"/>
              <w:bottom w:val="nil"/>
              <w:right w:val="nil"/>
            </w:tcBorders>
          </w:tcPr>
          <w:p w14:paraId="267F9729" w14:textId="77777777" w:rsidR="005C2333" w:rsidRPr="000C3561" w:rsidRDefault="005C2333" w:rsidP="00B86AFF">
            <w:pPr>
              <w:pStyle w:val="ListParagraph"/>
              <w:numPr>
                <w:ilvl w:val="0"/>
                <w:numId w:val="9"/>
              </w:numPr>
              <w:ind w:left="0" w:right="-360" w:firstLine="0"/>
              <w:jc w:val="right"/>
              <w:rPr>
                <w:rFonts w:ascii="Arial" w:hAnsi="Arial" w:cs="Arial"/>
                <w:sz w:val="20"/>
                <w:szCs w:val="24"/>
                <w:vertAlign w:val="subscript"/>
              </w:rPr>
            </w:pPr>
            <w:r w:rsidRPr="0092616B">
              <w:rPr>
                <w:rFonts w:ascii="Arial" w:hAnsi="Arial" w:cs="Arial"/>
                <w:sz w:val="20"/>
                <w:szCs w:val="24"/>
                <w:vertAlign w:val="subscript"/>
              </w:rPr>
              <w:t>.</w:t>
            </w:r>
          </w:p>
        </w:tc>
        <w:tc>
          <w:tcPr>
            <w:tcW w:w="8352" w:type="dxa"/>
            <w:gridSpan w:val="6"/>
            <w:tcBorders>
              <w:top w:val="single" w:sz="4" w:space="0" w:color="auto"/>
              <w:left w:val="nil"/>
              <w:bottom w:val="nil"/>
              <w:right w:val="nil"/>
            </w:tcBorders>
            <w:vAlign w:val="center"/>
          </w:tcPr>
          <w:p w14:paraId="07D6D5FE" w14:textId="76480AB8" w:rsidR="005C2333" w:rsidRPr="00706301" w:rsidRDefault="005F7FA8" w:rsidP="005F7FA8">
            <w:pPr>
              <w:rPr>
                <w:rFonts w:ascii="Arial" w:hAnsi="Arial" w:cs="Arial"/>
                <w:szCs w:val="24"/>
              </w:rPr>
            </w:pPr>
            <w:r>
              <w:rPr>
                <w:rFonts w:ascii="Arial" w:hAnsi="Arial" w:cs="Arial"/>
                <w:szCs w:val="24"/>
              </w:rPr>
              <w:t xml:space="preserve">Maximum dock size (including </w:t>
            </w:r>
            <w:r w:rsidRPr="004A0F62">
              <w:rPr>
                <w:rFonts w:ascii="Arial" w:hAnsi="Arial" w:cs="Arial"/>
                <w:szCs w:val="24"/>
              </w:rPr>
              <w:t>gangway, floating platform, and any associated covers</w:t>
            </w:r>
            <w:r>
              <w:rPr>
                <w:rFonts w:ascii="Arial" w:hAnsi="Arial" w:cs="Arial"/>
                <w:szCs w:val="24"/>
              </w:rPr>
              <w:t>) is 2000 square feet:</w:t>
            </w:r>
          </w:p>
        </w:tc>
        <w:tc>
          <w:tcPr>
            <w:tcW w:w="1152" w:type="dxa"/>
            <w:gridSpan w:val="2"/>
            <w:tcBorders>
              <w:top w:val="single" w:sz="4" w:space="0" w:color="auto"/>
              <w:left w:val="nil"/>
              <w:bottom w:val="nil"/>
            </w:tcBorders>
            <w:vAlign w:val="bottom"/>
          </w:tcPr>
          <w:p w14:paraId="57DC196F" w14:textId="41E963CE" w:rsidR="005C2333" w:rsidRDefault="005C2333" w:rsidP="00B86AFF">
            <w:pPr>
              <w:jc w:val="right"/>
              <w:rPr>
                <w:rFonts w:ascii="Arial" w:hAnsi="Arial" w:cs="Arial"/>
                <w:szCs w:val="24"/>
              </w:rPr>
            </w:pPr>
            <w:r>
              <w:rPr>
                <w:rFonts w:ascii="Arial" w:hAnsi="Arial" w:cs="Arial"/>
                <w:szCs w:val="24"/>
              </w:rPr>
              <w:t xml:space="preserve"> </w:t>
            </w:r>
            <w:sdt>
              <w:sdtPr>
                <w:rPr>
                  <w:rFonts w:ascii="Arial" w:hAnsi="Arial" w:cs="Arial"/>
                  <w:szCs w:val="24"/>
                </w:rPr>
                <w:id w:val="-1138801642"/>
                <w14:checkbox>
                  <w14:checked w14:val="0"/>
                  <w14:checkedState w14:val="2612" w14:font="MS Gothic"/>
                  <w14:uncheckedState w14:val="2610" w14:font="MS Gothic"/>
                </w14:checkbox>
              </w:sdtPr>
              <w:sdtEndPr/>
              <w:sdtContent>
                <w:permStart w:id="1427468547" w:edGrp="everyone"/>
                <w:r>
                  <w:rPr>
                    <w:rFonts w:ascii="MS Gothic" w:eastAsia="MS Gothic" w:hAnsi="MS Gothic" w:cs="Arial" w:hint="eastAsia"/>
                    <w:szCs w:val="24"/>
                  </w:rPr>
                  <w:t>☐</w:t>
                </w:r>
                <w:permEnd w:id="1427468547"/>
              </w:sdtContent>
            </w:sdt>
          </w:p>
        </w:tc>
      </w:tr>
      <w:tr w:rsidR="00940EA5" w:rsidRPr="00AE4F47" w14:paraId="655863C0" w14:textId="77777777" w:rsidTr="00E635FD">
        <w:trPr>
          <w:gridAfter w:val="1"/>
          <w:wAfter w:w="10" w:type="dxa"/>
          <w:cantSplit/>
          <w:trHeight w:val="288"/>
        </w:trPr>
        <w:tc>
          <w:tcPr>
            <w:tcW w:w="359" w:type="dxa"/>
            <w:tcBorders>
              <w:top w:val="nil"/>
              <w:bottom w:val="nil"/>
              <w:right w:val="nil"/>
            </w:tcBorders>
          </w:tcPr>
          <w:p w14:paraId="7886B221" w14:textId="77777777" w:rsidR="00940EA5" w:rsidRPr="00AE4F47" w:rsidRDefault="00940EA5" w:rsidP="00B86AFF">
            <w:pPr>
              <w:rPr>
                <w:rFonts w:ascii="Arial" w:hAnsi="Arial" w:cs="Arial"/>
                <w:sz w:val="18"/>
                <w:szCs w:val="24"/>
              </w:rPr>
            </w:pPr>
            <w:permStart w:id="1176062094" w:edGrp="everyone" w:colFirst="2" w:colLast="2"/>
          </w:p>
        </w:tc>
        <w:tc>
          <w:tcPr>
            <w:tcW w:w="1148" w:type="dxa"/>
            <w:tcBorders>
              <w:top w:val="nil"/>
              <w:left w:val="nil"/>
              <w:bottom w:val="nil"/>
              <w:right w:val="nil"/>
            </w:tcBorders>
            <w:vAlign w:val="bottom"/>
          </w:tcPr>
          <w:p w14:paraId="626CA4BB" w14:textId="77777777" w:rsidR="00940EA5" w:rsidRPr="00AE4F47" w:rsidRDefault="00940EA5"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6" w:type="dxa"/>
            <w:gridSpan w:val="7"/>
            <w:tcBorders>
              <w:top w:val="nil"/>
              <w:left w:val="nil"/>
              <w:bottom w:val="nil"/>
            </w:tcBorders>
            <w:vAlign w:val="bottom"/>
          </w:tcPr>
          <w:p w14:paraId="7CF886CD" w14:textId="77777777" w:rsidR="00940EA5" w:rsidRPr="00AE4F47" w:rsidRDefault="0048005D" w:rsidP="00E403B6">
            <w:pPr>
              <w:rPr>
                <w:rFonts w:ascii="Arial" w:hAnsi="Arial" w:cs="Arial"/>
                <w:sz w:val="18"/>
                <w:szCs w:val="24"/>
              </w:rPr>
            </w:pPr>
            <w:sdt>
              <w:sdtPr>
                <w:rPr>
                  <w:rFonts w:ascii="Arial" w:hAnsi="Arial" w:cs="Arial"/>
                  <w:szCs w:val="24"/>
                  <w:u w:val="single"/>
                </w:rPr>
                <w:alias w:val="Where is this documented?  Source, location (page)"/>
                <w:id w:val="547731491"/>
                <w:placeholder>
                  <w:docPart w:val="EB4B1FB5D3CB46D7B5AD4FB217AD7DAA"/>
                </w:placeholder>
                <w:showingPlcHdr/>
              </w:sdtPr>
              <w:sdtEndPr/>
              <w:sdtContent>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sdtContent>
            </w:sdt>
          </w:p>
        </w:tc>
      </w:tr>
      <w:tr w:rsidR="00940EA5" w14:paraId="506EED8B" w14:textId="77777777" w:rsidTr="00E635FD">
        <w:trPr>
          <w:gridAfter w:val="1"/>
          <w:wAfter w:w="10" w:type="dxa"/>
          <w:cantSplit/>
          <w:trHeight w:val="288"/>
        </w:trPr>
        <w:tc>
          <w:tcPr>
            <w:tcW w:w="359" w:type="dxa"/>
            <w:tcBorders>
              <w:top w:val="nil"/>
              <w:bottom w:val="single" w:sz="4" w:space="0" w:color="auto"/>
              <w:right w:val="nil"/>
            </w:tcBorders>
          </w:tcPr>
          <w:p w14:paraId="0AF7B191" w14:textId="77777777" w:rsidR="00940EA5" w:rsidRPr="000C3561" w:rsidRDefault="00940EA5" w:rsidP="00B86AFF">
            <w:pPr>
              <w:ind w:left="90" w:right="-360"/>
              <w:jc w:val="right"/>
              <w:rPr>
                <w:rFonts w:ascii="Arial" w:hAnsi="Arial" w:cs="Arial"/>
                <w:sz w:val="20"/>
                <w:szCs w:val="24"/>
                <w:vertAlign w:val="subscript"/>
              </w:rPr>
            </w:pPr>
            <w:permStart w:id="1422949179" w:edGrp="everyone" w:colFirst="2" w:colLast="2"/>
            <w:permEnd w:id="1176062094"/>
          </w:p>
        </w:tc>
        <w:tc>
          <w:tcPr>
            <w:tcW w:w="1148" w:type="dxa"/>
            <w:tcBorders>
              <w:top w:val="nil"/>
              <w:left w:val="nil"/>
              <w:bottom w:val="single" w:sz="4" w:space="0" w:color="auto"/>
              <w:right w:val="nil"/>
            </w:tcBorders>
            <w:tcMar>
              <w:left w:w="115" w:type="dxa"/>
              <w:right w:w="115" w:type="dxa"/>
            </w:tcMar>
            <w:vAlign w:val="bottom"/>
          </w:tcPr>
          <w:p w14:paraId="5B63C1F8" w14:textId="77777777" w:rsidR="00940EA5" w:rsidRPr="002A5388" w:rsidRDefault="00940EA5"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6" w:type="dxa"/>
            <w:gridSpan w:val="7"/>
            <w:tcBorders>
              <w:top w:val="nil"/>
              <w:left w:val="nil"/>
              <w:bottom w:val="single" w:sz="4" w:space="0" w:color="auto"/>
            </w:tcBorders>
            <w:vAlign w:val="bottom"/>
          </w:tcPr>
          <w:p w14:paraId="1D152D13" w14:textId="77777777" w:rsidR="00940EA5" w:rsidRDefault="0048005D" w:rsidP="00B86AFF">
            <w:pPr>
              <w:rPr>
                <w:rFonts w:ascii="Arial" w:hAnsi="Arial" w:cs="Arial"/>
                <w:szCs w:val="24"/>
              </w:rPr>
            </w:pPr>
            <w:sdt>
              <w:sdtPr>
                <w:rPr>
                  <w:rFonts w:ascii="Arial" w:hAnsi="Arial" w:cs="Arial"/>
                  <w:szCs w:val="24"/>
                  <w:u w:val="single"/>
                </w:rPr>
                <w:alias w:val="Additional details, if helpful or applicable"/>
                <w:id w:val="524761266"/>
                <w:placeholder>
                  <w:docPart w:val="CCA1FD1774064BF9932584A26323232D"/>
                </w:placeholder>
                <w:showingPlcHdr/>
              </w:sdtPr>
              <w:sdtEndPr/>
              <w:sdtContent>
                <w:r w:rsidR="00940EA5">
                  <w:rPr>
                    <w:rStyle w:val="PlaceholderText"/>
                    <w:rFonts w:ascii="Arial Narrow" w:hAnsi="Arial Narrow"/>
                    <w:sz w:val="18"/>
                  </w:rPr>
                  <w:t xml:space="preserve"> Click to enter</w:t>
                </w:r>
                <w:r w:rsidR="00940EA5"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sdtContent>
            </w:sdt>
          </w:p>
        </w:tc>
      </w:tr>
      <w:permEnd w:id="1422949179"/>
      <w:tr w:rsidR="005F7FA8" w14:paraId="30434D1C" w14:textId="77777777" w:rsidTr="00E635FD">
        <w:trPr>
          <w:gridAfter w:val="1"/>
          <w:wAfter w:w="10" w:type="dxa"/>
          <w:cantSplit/>
          <w:trHeight w:val="288"/>
        </w:trPr>
        <w:tc>
          <w:tcPr>
            <w:tcW w:w="359" w:type="dxa"/>
            <w:tcBorders>
              <w:top w:val="single" w:sz="4" w:space="0" w:color="auto"/>
              <w:bottom w:val="nil"/>
              <w:right w:val="nil"/>
            </w:tcBorders>
          </w:tcPr>
          <w:p w14:paraId="4A9BDDD0" w14:textId="77777777" w:rsidR="005F7FA8" w:rsidRPr="000C3561" w:rsidRDefault="005F7FA8" w:rsidP="005F7FA8">
            <w:pPr>
              <w:pStyle w:val="ListParagraph"/>
              <w:numPr>
                <w:ilvl w:val="0"/>
                <w:numId w:val="9"/>
              </w:numPr>
              <w:ind w:left="0" w:right="-360" w:firstLine="0"/>
              <w:jc w:val="right"/>
              <w:rPr>
                <w:rFonts w:ascii="Arial" w:hAnsi="Arial" w:cs="Arial"/>
                <w:sz w:val="20"/>
                <w:szCs w:val="24"/>
                <w:vertAlign w:val="subscript"/>
              </w:rPr>
            </w:pPr>
          </w:p>
        </w:tc>
        <w:tc>
          <w:tcPr>
            <w:tcW w:w="7200" w:type="dxa"/>
            <w:gridSpan w:val="5"/>
            <w:tcBorders>
              <w:top w:val="single" w:sz="4" w:space="0" w:color="auto"/>
              <w:left w:val="nil"/>
              <w:bottom w:val="nil"/>
              <w:right w:val="nil"/>
            </w:tcBorders>
            <w:noWrap/>
            <w:vAlign w:val="center"/>
          </w:tcPr>
          <w:p w14:paraId="0FE804F7" w14:textId="77777777" w:rsidR="005F7FA8" w:rsidRDefault="005F7FA8" w:rsidP="005F7FA8">
            <w:pPr>
              <w:rPr>
                <w:rFonts w:ascii="Arial" w:hAnsi="Arial" w:cs="Arial"/>
                <w:szCs w:val="24"/>
                <w:u w:val="single"/>
              </w:rPr>
            </w:pPr>
            <w:r>
              <w:rPr>
                <w:rFonts w:ascii="Arial" w:hAnsi="Arial" w:cs="Arial"/>
                <w:szCs w:val="24"/>
              </w:rPr>
              <w:t>Any work within the levee embankment or foundation?</w:t>
            </w:r>
          </w:p>
        </w:tc>
        <w:tc>
          <w:tcPr>
            <w:tcW w:w="1152" w:type="dxa"/>
            <w:tcBorders>
              <w:top w:val="single" w:sz="4" w:space="0" w:color="auto"/>
              <w:left w:val="nil"/>
              <w:bottom w:val="nil"/>
              <w:right w:val="nil"/>
            </w:tcBorders>
            <w:vAlign w:val="bottom"/>
          </w:tcPr>
          <w:p w14:paraId="5899591D" w14:textId="619FAFE2" w:rsidR="005F7FA8" w:rsidRDefault="005F7FA8" w:rsidP="005F7FA8">
            <w:pPr>
              <w:jc w:val="right"/>
              <w:rPr>
                <w:rFonts w:ascii="Arial" w:hAnsi="Arial" w:cs="Arial"/>
                <w:szCs w:val="24"/>
                <w:u w:val="single"/>
              </w:rPr>
            </w:pPr>
            <w:r w:rsidRPr="00706301">
              <w:rPr>
                <w:rFonts w:ascii="Arial" w:hAnsi="Arial" w:cs="Arial"/>
                <w:szCs w:val="24"/>
              </w:rPr>
              <w:t xml:space="preserve">Yes </w:t>
            </w:r>
            <w:permStart w:id="901598487" w:edGrp="everyone"/>
            <w:sdt>
              <w:sdtPr>
                <w:rPr>
                  <w:rFonts w:ascii="Arial" w:hAnsi="Arial" w:cs="Arial"/>
                  <w:szCs w:val="24"/>
                </w:rPr>
                <w:id w:val="-1940515731"/>
                <w14:checkbox>
                  <w14:checked w14:val="0"/>
                  <w14:checkedState w14:val="2612" w14:font="MS Gothic"/>
                  <w14:uncheckedState w14:val="2610" w14:font="MS Gothic"/>
                </w14:checkbox>
              </w:sdtPr>
              <w:sdtEndPr/>
              <w:sdtContent>
                <w:r w:rsidRPr="000C3561">
                  <w:rPr>
                    <w:rFonts w:ascii="MS Gothic" w:eastAsia="MS Gothic" w:hAnsi="MS Gothic" w:cs="Arial" w:hint="eastAsia"/>
                    <w:szCs w:val="24"/>
                  </w:rPr>
                  <w:t>☐</w:t>
                </w:r>
              </w:sdtContent>
            </w:sdt>
            <w:permEnd w:id="901598487"/>
          </w:p>
        </w:tc>
        <w:tc>
          <w:tcPr>
            <w:tcW w:w="1152" w:type="dxa"/>
            <w:gridSpan w:val="2"/>
            <w:tcBorders>
              <w:top w:val="single" w:sz="4" w:space="0" w:color="auto"/>
              <w:left w:val="nil"/>
              <w:bottom w:val="nil"/>
            </w:tcBorders>
            <w:vAlign w:val="bottom"/>
          </w:tcPr>
          <w:p w14:paraId="0DFCA499" w14:textId="77777777" w:rsidR="005F7FA8" w:rsidRDefault="005F7FA8" w:rsidP="005F7FA8">
            <w:pPr>
              <w:jc w:val="right"/>
              <w:rPr>
                <w:rFonts w:ascii="Arial" w:hAnsi="Arial" w:cs="Arial"/>
                <w:szCs w:val="24"/>
                <w:u w:val="single"/>
              </w:rPr>
            </w:pPr>
            <w:r>
              <w:rPr>
                <w:rFonts w:ascii="Arial" w:hAnsi="Arial" w:cs="Arial"/>
                <w:szCs w:val="24"/>
              </w:rPr>
              <w:t xml:space="preserve">No </w:t>
            </w:r>
            <w:sdt>
              <w:sdtPr>
                <w:rPr>
                  <w:rFonts w:ascii="Arial" w:hAnsi="Arial" w:cs="Arial"/>
                  <w:szCs w:val="24"/>
                </w:rPr>
                <w:id w:val="309906718"/>
                <w14:checkbox>
                  <w14:checked w14:val="0"/>
                  <w14:checkedState w14:val="2612" w14:font="MS Gothic"/>
                  <w14:uncheckedState w14:val="2610" w14:font="MS Gothic"/>
                </w14:checkbox>
              </w:sdtPr>
              <w:sdtEndPr/>
              <w:sdtContent>
                <w:permStart w:id="336724024" w:edGrp="everyone"/>
                <w:r>
                  <w:rPr>
                    <w:rFonts w:ascii="MS Gothic" w:eastAsia="MS Gothic" w:hAnsi="MS Gothic" w:cs="Arial" w:hint="eastAsia"/>
                    <w:szCs w:val="24"/>
                  </w:rPr>
                  <w:t>☐</w:t>
                </w:r>
                <w:permEnd w:id="336724024"/>
              </w:sdtContent>
            </w:sdt>
          </w:p>
        </w:tc>
      </w:tr>
      <w:tr w:rsidR="00940EA5" w14:paraId="7299B664" w14:textId="77777777" w:rsidTr="00E635FD">
        <w:trPr>
          <w:gridAfter w:val="1"/>
          <w:wAfter w:w="10" w:type="dxa"/>
          <w:cantSplit/>
          <w:trHeight w:val="288"/>
        </w:trPr>
        <w:tc>
          <w:tcPr>
            <w:tcW w:w="359" w:type="dxa"/>
            <w:tcBorders>
              <w:top w:val="nil"/>
              <w:left w:val="single" w:sz="4" w:space="0" w:color="000000" w:themeColor="text1"/>
              <w:bottom w:val="nil"/>
              <w:right w:val="nil"/>
            </w:tcBorders>
          </w:tcPr>
          <w:p w14:paraId="20F2089C" w14:textId="77777777" w:rsidR="00940EA5" w:rsidRPr="000C3561" w:rsidRDefault="00940EA5" w:rsidP="00B86AFF">
            <w:pPr>
              <w:ind w:left="9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00410F8F" w14:textId="77777777" w:rsidR="00940EA5" w:rsidRPr="002A5388" w:rsidRDefault="00940EA5"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6" w:type="dxa"/>
            <w:gridSpan w:val="7"/>
            <w:tcBorders>
              <w:top w:val="nil"/>
              <w:left w:val="nil"/>
              <w:bottom w:val="nil"/>
            </w:tcBorders>
            <w:vAlign w:val="bottom"/>
          </w:tcPr>
          <w:p w14:paraId="5AFE8DFB" w14:textId="77777777" w:rsidR="00940EA5" w:rsidRDefault="0048005D" w:rsidP="00E403B6">
            <w:pPr>
              <w:rPr>
                <w:rFonts w:ascii="Arial" w:hAnsi="Arial" w:cs="Arial"/>
                <w:szCs w:val="24"/>
              </w:rPr>
            </w:pPr>
            <w:sdt>
              <w:sdtPr>
                <w:rPr>
                  <w:rFonts w:ascii="Arial" w:hAnsi="Arial" w:cs="Arial"/>
                  <w:szCs w:val="24"/>
                  <w:u w:val="single"/>
                </w:rPr>
                <w:alias w:val="Where is this documented?  Source, location (page)"/>
                <w:id w:val="1802033405"/>
                <w:placeholder>
                  <w:docPart w:val="06971E63A60A47DEBD0252F29FB4703A"/>
                </w:placeholder>
                <w:showingPlcHdr/>
              </w:sdtPr>
              <w:sdtEndPr/>
              <w:sdtContent>
                <w:permStart w:id="138163353" w:edGrp="everyone"/>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permEnd w:id="138163353"/>
              </w:sdtContent>
            </w:sdt>
          </w:p>
        </w:tc>
      </w:tr>
      <w:tr w:rsidR="00940EA5" w14:paraId="344980C9" w14:textId="77777777" w:rsidTr="00E635FD">
        <w:trPr>
          <w:gridAfter w:val="1"/>
          <w:wAfter w:w="10" w:type="dxa"/>
          <w:cantSplit/>
          <w:trHeight w:val="288"/>
        </w:trPr>
        <w:tc>
          <w:tcPr>
            <w:tcW w:w="359" w:type="dxa"/>
            <w:tcBorders>
              <w:top w:val="nil"/>
              <w:left w:val="single" w:sz="4" w:space="0" w:color="000000" w:themeColor="text1"/>
              <w:bottom w:val="single" w:sz="4" w:space="0" w:color="000000" w:themeColor="text1"/>
              <w:right w:val="nil"/>
            </w:tcBorders>
          </w:tcPr>
          <w:p w14:paraId="0DF70B40" w14:textId="77777777" w:rsidR="00940EA5" w:rsidRPr="000C3561" w:rsidRDefault="00940EA5" w:rsidP="00B86AFF">
            <w:pPr>
              <w:ind w:left="90" w:right="-360"/>
              <w:jc w:val="right"/>
              <w:rPr>
                <w:rFonts w:ascii="Arial" w:hAnsi="Arial" w:cs="Arial"/>
                <w:sz w:val="20"/>
                <w:szCs w:val="24"/>
                <w:vertAlign w:val="subscript"/>
              </w:rPr>
            </w:pPr>
          </w:p>
        </w:tc>
        <w:tc>
          <w:tcPr>
            <w:tcW w:w="1148" w:type="dxa"/>
            <w:tcBorders>
              <w:top w:val="nil"/>
              <w:left w:val="nil"/>
              <w:bottom w:val="single" w:sz="4" w:space="0" w:color="000000" w:themeColor="text1"/>
              <w:right w:val="nil"/>
            </w:tcBorders>
            <w:noWrap/>
            <w:vAlign w:val="bottom"/>
          </w:tcPr>
          <w:p w14:paraId="59773F89" w14:textId="77777777" w:rsidR="00940EA5" w:rsidRPr="002A5388" w:rsidRDefault="00940EA5"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6" w:type="dxa"/>
            <w:gridSpan w:val="7"/>
            <w:tcBorders>
              <w:top w:val="nil"/>
              <w:left w:val="nil"/>
              <w:bottom w:val="single" w:sz="4" w:space="0" w:color="000000" w:themeColor="text1"/>
            </w:tcBorders>
            <w:vAlign w:val="bottom"/>
          </w:tcPr>
          <w:p w14:paraId="4ECD47D4" w14:textId="77777777" w:rsidR="00940EA5" w:rsidRDefault="0048005D" w:rsidP="00E403B6">
            <w:pPr>
              <w:rPr>
                <w:rFonts w:ascii="Arial" w:hAnsi="Arial" w:cs="Arial"/>
                <w:szCs w:val="24"/>
              </w:rPr>
            </w:pPr>
            <w:sdt>
              <w:sdtPr>
                <w:rPr>
                  <w:rFonts w:ascii="Arial" w:hAnsi="Arial" w:cs="Arial"/>
                  <w:szCs w:val="24"/>
                  <w:u w:val="single"/>
                </w:rPr>
                <w:alias w:val="Additional details, if helpful or applicable"/>
                <w:id w:val="-1171405839"/>
                <w:placeholder>
                  <w:docPart w:val="43CD5A6122834BFAB519BF756A0D311A"/>
                </w:placeholder>
                <w:showingPlcHdr/>
              </w:sdtPr>
              <w:sdtEndPr/>
              <w:sdtContent>
                <w:permStart w:id="68752952" w:edGrp="everyone"/>
                <w:r w:rsidR="00E403B6">
                  <w:rPr>
                    <w:rStyle w:val="PlaceholderText"/>
                    <w:rFonts w:ascii="Arial Narrow" w:hAnsi="Arial Narrow"/>
                    <w:sz w:val="18"/>
                  </w:rPr>
                  <w:t xml:space="preserve">[ </w:t>
                </w:r>
                <w:r w:rsidR="00940EA5">
                  <w:rPr>
                    <w:rStyle w:val="PlaceholderText"/>
                    <w:rFonts w:ascii="Arial Narrow" w:hAnsi="Arial Narrow"/>
                    <w:sz w:val="18"/>
                  </w:rPr>
                  <w:t>Click to enter</w:t>
                </w:r>
                <w:r w:rsidR="00940EA5"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permEnd w:id="68752952"/>
              </w:sdtContent>
            </w:sdt>
          </w:p>
        </w:tc>
      </w:tr>
      <w:tr w:rsidR="00940EA5" w14:paraId="76FC5D67" w14:textId="77777777" w:rsidTr="00E635FD">
        <w:trPr>
          <w:cantSplit/>
          <w:trHeight w:val="288"/>
        </w:trPr>
        <w:tc>
          <w:tcPr>
            <w:tcW w:w="359" w:type="dxa"/>
            <w:tcBorders>
              <w:top w:val="single" w:sz="4" w:space="0" w:color="auto"/>
              <w:left w:val="single" w:sz="4" w:space="0" w:color="000000" w:themeColor="text1"/>
              <w:bottom w:val="nil"/>
              <w:right w:val="nil"/>
            </w:tcBorders>
          </w:tcPr>
          <w:p w14:paraId="02DE60A9" w14:textId="77777777" w:rsidR="00940EA5" w:rsidRPr="0092616B" w:rsidRDefault="00940EA5" w:rsidP="00B86AFF">
            <w:pPr>
              <w:pStyle w:val="ListParagraph"/>
              <w:numPr>
                <w:ilvl w:val="0"/>
                <w:numId w:val="9"/>
              </w:numPr>
              <w:ind w:left="0" w:right="-360" w:firstLine="0"/>
              <w:jc w:val="right"/>
              <w:rPr>
                <w:rFonts w:ascii="Arial" w:hAnsi="Arial" w:cs="Arial"/>
                <w:sz w:val="20"/>
                <w:szCs w:val="24"/>
                <w:vertAlign w:val="subscript"/>
              </w:rPr>
            </w:pPr>
          </w:p>
        </w:tc>
        <w:tc>
          <w:tcPr>
            <w:tcW w:w="8362" w:type="dxa"/>
            <w:gridSpan w:val="7"/>
            <w:tcBorders>
              <w:top w:val="single" w:sz="4" w:space="0" w:color="auto"/>
              <w:left w:val="nil"/>
              <w:bottom w:val="nil"/>
              <w:right w:val="nil"/>
            </w:tcBorders>
            <w:noWrap/>
            <w:vAlign w:val="center"/>
          </w:tcPr>
          <w:p w14:paraId="282EEB5E" w14:textId="27E5AAD9" w:rsidR="00940EA5" w:rsidRDefault="005F7FA8" w:rsidP="00B86AFF">
            <w:pPr>
              <w:rPr>
                <w:rFonts w:ascii="Arial" w:hAnsi="Arial" w:cs="Arial"/>
                <w:szCs w:val="24"/>
              </w:rPr>
            </w:pPr>
            <w:r>
              <w:rPr>
                <w:rFonts w:ascii="Arial" w:hAnsi="Arial" w:cs="Arial"/>
                <w:szCs w:val="24"/>
              </w:rPr>
              <w:t>No part of floating platform or pilings will penetrate the levee or be within 15 feet of the waterside levee toe:</w:t>
            </w:r>
          </w:p>
        </w:tc>
        <w:tc>
          <w:tcPr>
            <w:tcW w:w="1152" w:type="dxa"/>
            <w:gridSpan w:val="2"/>
            <w:tcBorders>
              <w:top w:val="single" w:sz="4" w:space="0" w:color="auto"/>
              <w:left w:val="nil"/>
              <w:bottom w:val="nil"/>
            </w:tcBorders>
            <w:vAlign w:val="bottom"/>
          </w:tcPr>
          <w:p w14:paraId="2B0842EE" w14:textId="77777777" w:rsidR="00940EA5" w:rsidRDefault="00940EA5" w:rsidP="00B86AFF">
            <w:pPr>
              <w:jc w:val="right"/>
              <w:rPr>
                <w:rFonts w:ascii="Arial" w:hAnsi="Arial" w:cs="Arial"/>
                <w:szCs w:val="24"/>
              </w:rPr>
            </w:pPr>
            <w:r>
              <w:rPr>
                <w:rFonts w:ascii="Arial" w:hAnsi="Arial" w:cs="Arial"/>
                <w:szCs w:val="24"/>
              </w:rPr>
              <w:t xml:space="preserve"> </w:t>
            </w:r>
            <w:sdt>
              <w:sdtPr>
                <w:rPr>
                  <w:rFonts w:ascii="Arial" w:hAnsi="Arial" w:cs="Arial"/>
                  <w:szCs w:val="24"/>
                </w:rPr>
                <w:id w:val="1701740329"/>
                <w14:checkbox>
                  <w14:checked w14:val="0"/>
                  <w14:checkedState w14:val="2612" w14:font="MS Gothic"/>
                  <w14:uncheckedState w14:val="2610" w14:font="MS Gothic"/>
                </w14:checkbox>
              </w:sdtPr>
              <w:sdtEndPr/>
              <w:sdtContent>
                <w:permStart w:id="1008230891" w:edGrp="everyone"/>
                <w:r w:rsidR="00CE0A58">
                  <w:rPr>
                    <w:rFonts w:ascii="MS Gothic" w:eastAsia="MS Gothic" w:hAnsi="MS Gothic" w:cs="Arial" w:hint="eastAsia"/>
                    <w:szCs w:val="24"/>
                  </w:rPr>
                  <w:t>☐</w:t>
                </w:r>
                <w:permEnd w:id="1008230891"/>
              </w:sdtContent>
            </w:sdt>
          </w:p>
        </w:tc>
      </w:tr>
      <w:tr w:rsidR="00E403B6" w14:paraId="13DD7D77" w14:textId="77777777" w:rsidTr="00E635FD">
        <w:trPr>
          <w:gridAfter w:val="1"/>
          <w:wAfter w:w="10" w:type="dxa"/>
          <w:cantSplit/>
          <w:trHeight w:val="288"/>
        </w:trPr>
        <w:tc>
          <w:tcPr>
            <w:tcW w:w="359" w:type="dxa"/>
            <w:tcBorders>
              <w:top w:val="nil"/>
              <w:bottom w:val="nil"/>
              <w:right w:val="nil"/>
            </w:tcBorders>
            <w:vAlign w:val="center"/>
          </w:tcPr>
          <w:p w14:paraId="4A983A6B"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4D05FA67"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6" w:type="dxa"/>
            <w:gridSpan w:val="7"/>
            <w:tcBorders>
              <w:top w:val="nil"/>
              <w:left w:val="nil"/>
              <w:bottom w:val="nil"/>
            </w:tcBorders>
            <w:vAlign w:val="bottom"/>
          </w:tcPr>
          <w:p w14:paraId="796431F5" w14:textId="77777777" w:rsidR="00E403B6" w:rsidRPr="00E61D06" w:rsidRDefault="0048005D" w:rsidP="00E403B6">
            <w:pPr>
              <w:rPr>
                <w:rFonts w:ascii="Arial" w:hAnsi="Arial" w:cs="Arial"/>
                <w:szCs w:val="24"/>
                <w:u w:val="single"/>
              </w:rPr>
            </w:pPr>
            <w:sdt>
              <w:sdtPr>
                <w:rPr>
                  <w:rFonts w:ascii="Arial" w:hAnsi="Arial" w:cs="Arial"/>
                  <w:szCs w:val="24"/>
                  <w:u w:val="single"/>
                </w:rPr>
                <w:alias w:val="Where is this documented?  Source, location (page)"/>
                <w:id w:val="-114137598"/>
                <w:placeholder>
                  <w:docPart w:val="89276FE44652471BB7194B8DCE03CCD6"/>
                </w:placeholder>
                <w:showingPlcHdr/>
              </w:sdtPr>
              <w:sdtEndPr/>
              <w:sdtContent>
                <w:permStart w:id="200094229" w:edGrp="everyone"/>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permEnd w:id="200094229"/>
              </w:sdtContent>
            </w:sdt>
          </w:p>
        </w:tc>
      </w:tr>
      <w:tr w:rsidR="00E403B6" w14:paraId="403F29F6" w14:textId="77777777" w:rsidTr="00E635FD">
        <w:trPr>
          <w:gridAfter w:val="1"/>
          <w:wAfter w:w="10" w:type="dxa"/>
          <w:cantSplit/>
          <w:trHeight w:val="288"/>
        </w:trPr>
        <w:tc>
          <w:tcPr>
            <w:tcW w:w="359" w:type="dxa"/>
            <w:tcBorders>
              <w:top w:val="nil"/>
              <w:bottom w:val="single" w:sz="4" w:space="0" w:color="auto"/>
              <w:right w:val="nil"/>
            </w:tcBorders>
            <w:vAlign w:val="center"/>
          </w:tcPr>
          <w:p w14:paraId="332302A4"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14:paraId="61292132"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6" w:type="dxa"/>
            <w:gridSpan w:val="7"/>
            <w:tcBorders>
              <w:top w:val="nil"/>
              <w:left w:val="nil"/>
              <w:bottom w:val="single" w:sz="4" w:space="0" w:color="000000" w:themeColor="text1"/>
            </w:tcBorders>
            <w:vAlign w:val="bottom"/>
          </w:tcPr>
          <w:p w14:paraId="01EB7048" w14:textId="77777777" w:rsidR="00E403B6" w:rsidRPr="00E61D06" w:rsidRDefault="0048005D" w:rsidP="00E403B6">
            <w:pPr>
              <w:rPr>
                <w:rFonts w:ascii="Arial" w:hAnsi="Arial" w:cs="Arial"/>
                <w:szCs w:val="24"/>
                <w:u w:val="single"/>
              </w:rPr>
            </w:pPr>
            <w:sdt>
              <w:sdtPr>
                <w:rPr>
                  <w:rFonts w:ascii="Arial" w:hAnsi="Arial" w:cs="Arial"/>
                  <w:szCs w:val="24"/>
                  <w:u w:val="single"/>
                </w:rPr>
                <w:alias w:val="Additional details, if helpful or applicable"/>
                <w:id w:val="-1080373411"/>
                <w:placeholder>
                  <w:docPart w:val="F732BC54644A4E8C80263B1629494229"/>
                </w:placeholder>
                <w:showingPlcHdr/>
              </w:sdtPr>
              <w:sdtEndPr/>
              <w:sdtContent>
                <w:permStart w:id="314392967" w:edGrp="everyone"/>
                <w:r w:rsidR="00E403B6">
                  <w:rPr>
                    <w:rStyle w:val="PlaceholderText"/>
                    <w:rFonts w:ascii="Arial Narrow" w:hAnsi="Arial Narrow"/>
                    <w:sz w:val="18"/>
                  </w:rPr>
                  <w:t>[ Click to enter</w:t>
                </w:r>
                <w:r w:rsidR="00E403B6"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permEnd w:id="314392967"/>
              </w:sdtContent>
            </w:sdt>
          </w:p>
        </w:tc>
      </w:tr>
      <w:tr w:rsidR="005F7FA8" w14:paraId="7C698BD0" w14:textId="77777777" w:rsidTr="00E635FD">
        <w:trPr>
          <w:gridAfter w:val="1"/>
          <w:wAfter w:w="10" w:type="dxa"/>
          <w:cantSplit/>
          <w:trHeight w:val="288"/>
        </w:trPr>
        <w:tc>
          <w:tcPr>
            <w:tcW w:w="359" w:type="dxa"/>
            <w:tcBorders>
              <w:top w:val="single" w:sz="4" w:space="0" w:color="auto"/>
              <w:bottom w:val="nil"/>
              <w:right w:val="nil"/>
            </w:tcBorders>
          </w:tcPr>
          <w:p w14:paraId="523997DD" w14:textId="77777777" w:rsidR="005F7FA8" w:rsidRPr="0092616B" w:rsidRDefault="005F7FA8" w:rsidP="00B86AFF">
            <w:pPr>
              <w:pStyle w:val="ListParagraph"/>
              <w:numPr>
                <w:ilvl w:val="0"/>
                <w:numId w:val="9"/>
              </w:numPr>
              <w:ind w:left="0" w:right="-360" w:firstLine="0"/>
              <w:jc w:val="right"/>
              <w:rPr>
                <w:rFonts w:ascii="Arial" w:hAnsi="Arial" w:cs="Arial"/>
                <w:sz w:val="20"/>
                <w:szCs w:val="24"/>
                <w:vertAlign w:val="subscript"/>
              </w:rPr>
            </w:pPr>
          </w:p>
        </w:tc>
        <w:tc>
          <w:tcPr>
            <w:tcW w:w="8352" w:type="dxa"/>
            <w:gridSpan w:val="6"/>
            <w:tcBorders>
              <w:top w:val="single" w:sz="4" w:space="0" w:color="auto"/>
              <w:left w:val="nil"/>
              <w:bottom w:val="nil"/>
              <w:right w:val="nil"/>
            </w:tcBorders>
            <w:noWrap/>
            <w:vAlign w:val="center"/>
          </w:tcPr>
          <w:p w14:paraId="096CCE21" w14:textId="3423A3B6" w:rsidR="005F7FA8" w:rsidRDefault="005F7FA8" w:rsidP="005F7FA8">
            <w:pPr>
              <w:tabs>
                <w:tab w:val="left" w:pos="337"/>
              </w:tabs>
              <w:rPr>
                <w:rFonts w:ascii="Arial" w:hAnsi="Arial" w:cs="Arial"/>
                <w:szCs w:val="24"/>
              </w:rPr>
            </w:pPr>
            <w:r>
              <w:rPr>
                <w:rFonts w:ascii="Arial" w:hAnsi="Arial" w:cs="Arial"/>
                <w:szCs w:val="24"/>
              </w:rPr>
              <w:t>Dock anchoring is sufficient to prevent dock from floating into the channel during high water</w:t>
            </w:r>
            <w:r w:rsidRPr="00BD7B0F">
              <w:rPr>
                <w:rFonts w:ascii="Arial" w:hAnsi="Arial" w:cs="Arial"/>
                <w:szCs w:val="24"/>
              </w:rPr>
              <w:t>:</w:t>
            </w:r>
          </w:p>
        </w:tc>
        <w:tc>
          <w:tcPr>
            <w:tcW w:w="1152" w:type="dxa"/>
            <w:gridSpan w:val="2"/>
            <w:tcBorders>
              <w:top w:val="single" w:sz="4" w:space="0" w:color="auto"/>
              <w:left w:val="nil"/>
              <w:bottom w:val="nil"/>
            </w:tcBorders>
            <w:vAlign w:val="bottom"/>
          </w:tcPr>
          <w:p w14:paraId="2E2C814F" w14:textId="607136AF" w:rsidR="005F7FA8" w:rsidRDefault="0048005D" w:rsidP="00B86AFF">
            <w:pPr>
              <w:jc w:val="right"/>
              <w:rPr>
                <w:rFonts w:ascii="Arial" w:hAnsi="Arial" w:cs="Arial"/>
                <w:szCs w:val="24"/>
              </w:rPr>
            </w:pPr>
            <w:sdt>
              <w:sdtPr>
                <w:rPr>
                  <w:rFonts w:ascii="Arial" w:hAnsi="Arial" w:cs="Arial"/>
                  <w:szCs w:val="24"/>
                </w:rPr>
                <w:id w:val="-1916011614"/>
                <w14:checkbox>
                  <w14:checked w14:val="0"/>
                  <w14:checkedState w14:val="2612" w14:font="MS Gothic"/>
                  <w14:uncheckedState w14:val="2610" w14:font="MS Gothic"/>
                </w14:checkbox>
              </w:sdtPr>
              <w:sdtEndPr/>
              <w:sdtContent>
                <w:permStart w:id="394356516" w:edGrp="everyone"/>
                <w:r w:rsidR="005F7FA8">
                  <w:rPr>
                    <w:rFonts w:ascii="MS Gothic" w:eastAsia="MS Gothic" w:hAnsi="MS Gothic" w:cs="Arial" w:hint="eastAsia"/>
                    <w:szCs w:val="24"/>
                  </w:rPr>
                  <w:t>☐</w:t>
                </w:r>
                <w:permEnd w:id="394356516"/>
              </w:sdtContent>
            </w:sdt>
          </w:p>
        </w:tc>
      </w:tr>
      <w:tr w:rsidR="00E403B6" w14:paraId="668952A2" w14:textId="77777777" w:rsidTr="00E635FD">
        <w:trPr>
          <w:gridAfter w:val="1"/>
          <w:wAfter w:w="10" w:type="dxa"/>
          <w:cantSplit/>
          <w:trHeight w:val="288"/>
        </w:trPr>
        <w:tc>
          <w:tcPr>
            <w:tcW w:w="359" w:type="dxa"/>
            <w:tcBorders>
              <w:top w:val="nil"/>
              <w:bottom w:val="nil"/>
              <w:right w:val="nil"/>
            </w:tcBorders>
            <w:vAlign w:val="center"/>
          </w:tcPr>
          <w:p w14:paraId="78259BC7"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55D60CD0"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6" w:type="dxa"/>
            <w:gridSpan w:val="7"/>
            <w:tcBorders>
              <w:top w:val="nil"/>
              <w:left w:val="nil"/>
              <w:bottom w:val="nil"/>
            </w:tcBorders>
            <w:vAlign w:val="bottom"/>
          </w:tcPr>
          <w:p w14:paraId="0FB67A95" w14:textId="77777777" w:rsidR="00E403B6" w:rsidRPr="00E61D06" w:rsidRDefault="0048005D" w:rsidP="00E403B6">
            <w:pPr>
              <w:rPr>
                <w:rFonts w:ascii="Arial" w:hAnsi="Arial" w:cs="Arial"/>
                <w:szCs w:val="24"/>
                <w:u w:val="single"/>
              </w:rPr>
            </w:pPr>
            <w:sdt>
              <w:sdtPr>
                <w:rPr>
                  <w:rFonts w:ascii="Arial" w:hAnsi="Arial" w:cs="Arial"/>
                  <w:szCs w:val="24"/>
                  <w:u w:val="single"/>
                </w:rPr>
                <w:alias w:val="Where is this documented?  Source, location (page)"/>
                <w:id w:val="1270664857"/>
                <w:placeholder>
                  <w:docPart w:val="74238DCD219141AC834E38677F06FD60"/>
                </w:placeholder>
                <w:showingPlcHdr/>
              </w:sdtPr>
              <w:sdtEndPr/>
              <w:sdtContent>
                <w:permStart w:id="37443426" w:edGrp="everyone"/>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permEnd w:id="37443426"/>
              </w:sdtContent>
            </w:sdt>
          </w:p>
        </w:tc>
      </w:tr>
      <w:tr w:rsidR="00E403B6" w14:paraId="39F595ED" w14:textId="77777777" w:rsidTr="00E635FD">
        <w:trPr>
          <w:gridAfter w:val="1"/>
          <w:wAfter w:w="10" w:type="dxa"/>
          <w:cantSplit/>
          <w:trHeight w:val="288"/>
        </w:trPr>
        <w:tc>
          <w:tcPr>
            <w:tcW w:w="359" w:type="dxa"/>
            <w:tcBorders>
              <w:top w:val="nil"/>
              <w:bottom w:val="single" w:sz="4" w:space="0" w:color="000000" w:themeColor="text1"/>
              <w:right w:val="nil"/>
            </w:tcBorders>
            <w:vAlign w:val="center"/>
          </w:tcPr>
          <w:p w14:paraId="3D340D02"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single" w:sz="4" w:space="0" w:color="000000" w:themeColor="text1"/>
              <w:right w:val="nil"/>
            </w:tcBorders>
            <w:noWrap/>
            <w:vAlign w:val="bottom"/>
          </w:tcPr>
          <w:p w14:paraId="10E3DEBF"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6" w:type="dxa"/>
            <w:gridSpan w:val="7"/>
            <w:tcBorders>
              <w:top w:val="nil"/>
              <w:left w:val="nil"/>
              <w:bottom w:val="single" w:sz="4" w:space="0" w:color="auto"/>
            </w:tcBorders>
            <w:vAlign w:val="bottom"/>
          </w:tcPr>
          <w:p w14:paraId="10E4F0C6" w14:textId="77777777" w:rsidR="00E403B6" w:rsidRPr="00E61D06" w:rsidRDefault="0048005D" w:rsidP="00E403B6">
            <w:pPr>
              <w:rPr>
                <w:rFonts w:ascii="Arial" w:hAnsi="Arial" w:cs="Arial"/>
                <w:szCs w:val="24"/>
                <w:u w:val="single"/>
              </w:rPr>
            </w:pPr>
            <w:sdt>
              <w:sdtPr>
                <w:rPr>
                  <w:rFonts w:ascii="Arial" w:hAnsi="Arial" w:cs="Arial"/>
                  <w:szCs w:val="24"/>
                  <w:u w:val="single"/>
                </w:rPr>
                <w:alias w:val="Additional details, if helpful or applicable"/>
                <w:id w:val="749075702"/>
                <w:placeholder>
                  <w:docPart w:val="B82424C21511425786A3A6E0E55053C2"/>
                </w:placeholder>
                <w:showingPlcHdr/>
              </w:sdtPr>
              <w:sdtEndPr/>
              <w:sdtContent>
                <w:permStart w:id="1763459722" w:edGrp="everyone"/>
                <w:r w:rsidR="00E403B6">
                  <w:rPr>
                    <w:rStyle w:val="PlaceholderText"/>
                    <w:rFonts w:ascii="Arial Narrow" w:hAnsi="Arial Narrow"/>
                    <w:sz w:val="18"/>
                  </w:rPr>
                  <w:t>[ Click to enter</w:t>
                </w:r>
                <w:r w:rsidR="00E403B6"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permEnd w:id="1763459722"/>
              </w:sdtContent>
            </w:sdt>
          </w:p>
        </w:tc>
      </w:tr>
      <w:tr w:rsidR="005F7FA8" w14:paraId="5672D525" w14:textId="77777777" w:rsidTr="00E635FD">
        <w:trPr>
          <w:gridAfter w:val="1"/>
          <w:wAfter w:w="10" w:type="dxa"/>
          <w:cantSplit/>
          <w:trHeight w:val="288"/>
        </w:trPr>
        <w:tc>
          <w:tcPr>
            <w:tcW w:w="359" w:type="dxa"/>
            <w:tcBorders>
              <w:top w:val="single" w:sz="4" w:space="0" w:color="000000" w:themeColor="text1"/>
              <w:bottom w:val="nil"/>
              <w:right w:val="nil"/>
            </w:tcBorders>
          </w:tcPr>
          <w:p w14:paraId="1D856F34" w14:textId="77777777" w:rsidR="005F7FA8" w:rsidRPr="0092616B" w:rsidRDefault="005F7FA8" w:rsidP="00B86AFF">
            <w:pPr>
              <w:pStyle w:val="ListParagraph"/>
              <w:numPr>
                <w:ilvl w:val="0"/>
                <w:numId w:val="9"/>
              </w:numPr>
              <w:ind w:left="0" w:right="-360" w:firstLine="0"/>
              <w:jc w:val="right"/>
              <w:rPr>
                <w:rFonts w:ascii="Arial" w:hAnsi="Arial" w:cs="Arial"/>
                <w:sz w:val="20"/>
                <w:szCs w:val="24"/>
                <w:vertAlign w:val="subscript"/>
              </w:rPr>
            </w:pPr>
          </w:p>
        </w:tc>
        <w:tc>
          <w:tcPr>
            <w:tcW w:w="8352" w:type="dxa"/>
            <w:gridSpan w:val="6"/>
            <w:tcBorders>
              <w:top w:val="single" w:sz="4" w:space="0" w:color="000000" w:themeColor="text1"/>
              <w:left w:val="nil"/>
              <w:bottom w:val="nil"/>
              <w:right w:val="nil"/>
            </w:tcBorders>
            <w:noWrap/>
            <w:vAlign w:val="center"/>
          </w:tcPr>
          <w:p w14:paraId="01A98A47" w14:textId="14614D68" w:rsidR="005F7FA8" w:rsidRDefault="005F7FA8" w:rsidP="005F7FA8">
            <w:pPr>
              <w:rPr>
                <w:rFonts w:ascii="Arial" w:hAnsi="Arial" w:cs="Arial"/>
                <w:szCs w:val="24"/>
              </w:rPr>
            </w:pPr>
            <w:r>
              <w:rPr>
                <w:rFonts w:ascii="Arial" w:hAnsi="Arial" w:cs="Arial"/>
                <w:szCs w:val="24"/>
              </w:rPr>
              <w:t>Pilings a minimum of two feet higher than the levee crown:</w:t>
            </w:r>
          </w:p>
        </w:tc>
        <w:permStart w:id="1466659933" w:edGrp="everyone"/>
        <w:tc>
          <w:tcPr>
            <w:tcW w:w="1152" w:type="dxa"/>
            <w:gridSpan w:val="2"/>
            <w:tcBorders>
              <w:top w:val="single" w:sz="4" w:space="0" w:color="000000" w:themeColor="text1"/>
              <w:left w:val="nil"/>
              <w:bottom w:val="nil"/>
            </w:tcBorders>
            <w:vAlign w:val="bottom"/>
          </w:tcPr>
          <w:p w14:paraId="602A6BB4" w14:textId="3DBB2D81" w:rsidR="005F7FA8" w:rsidRDefault="0048005D" w:rsidP="00B86AFF">
            <w:pPr>
              <w:jc w:val="right"/>
              <w:rPr>
                <w:rFonts w:ascii="Arial" w:hAnsi="Arial" w:cs="Arial"/>
                <w:szCs w:val="24"/>
              </w:rPr>
            </w:pPr>
            <w:sdt>
              <w:sdtPr>
                <w:rPr>
                  <w:rFonts w:ascii="Arial" w:hAnsi="Arial" w:cs="Arial"/>
                  <w:szCs w:val="24"/>
                </w:rPr>
                <w:id w:val="1038399375"/>
                <w14:checkbox>
                  <w14:checked w14:val="0"/>
                  <w14:checkedState w14:val="2612" w14:font="MS Gothic"/>
                  <w14:uncheckedState w14:val="2610" w14:font="MS Gothic"/>
                </w14:checkbox>
              </w:sdtPr>
              <w:sdtEndPr/>
              <w:sdtContent>
                <w:r w:rsidR="005F7FA8" w:rsidRPr="000C3561">
                  <w:rPr>
                    <w:rFonts w:ascii="MS Gothic" w:eastAsia="MS Gothic" w:hAnsi="MS Gothic" w:cs="Arial" w:hint="eastAsia"/>
                    <w:szCs w:val="24"/>
                  </w:rPr>
                  <w:t>☐</w:t>
                </w:r>
              </w:sdtContent>
            </w:sdt>
            <w:permEnd w:id="1466659933"/>
          </w:p>
        </w:tc>
      </w:tr>
      <w:tr w:rsidR="00E403B6" w14:paraId="4FF186D7" w14:textId="77777777" w:rsidTr="00E635FD">
        <w:trPr>
          <w:gridAfter w:val="1"/>
          <w:wAfter w:w="10" w:type="dxa"/>
          <w:cantSplit/>
          <w:trHeight w:val="288"/>
        </w:trPr>
        <w:tc>
          <w:tcPr>
            <w:tcW w:w="359" w:type="dxa"/>
            <w:tcBorders>
              <w:top w:val="nil"/>
              <w:bottom w:val="nil"/>
              <w:right w:val="nil"/>
            </w:tcBorders>
            <w:vAlign w:val="center"/>
          </w:tcPr>
          <w:p w14:paraId="0E67E24F"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42619976"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6" w:type="dxa"/>
            <w:gridSpan w:val="7"/>
            <w:tcBorders>
              <w:top w:val="nil"/>
              <w:left w:val="nil"/>
              <w:bottom w:val="nil"/>
            </w:tcBorders>
            <w:vAlign w:val="bottom"/>
          </w:tcPr>
          <w:p w14:paraId="35491684" w14:textId="77777777" w:rsidR="00E403B6" w:rsidRPr="00E61D06" w:rsidRDefault="0048005D" w:rsidP="00E403B6">
            <w:pPr>
              <w:rPr>
                <w:rFonts w:ascii="Arial" w:hAnsi="Arial" w:cs="Arial"/>
                <w:szCs w:val="24"/>
                <w:u w:val="single"/>
              </w:rPr>
            </w:pPr>
            <w:sdt>
              <w:sdtPr>
                <w:rPr>
                  <w:rFonts w:ascii="Arial" w:hAnsi="Arial" w:cs="Arial"/>
                  <w:szCs w:val="24"/>
                  <w:u w:val="single"/>
                </w:rPr>
                <w:alias w:val="Where is this documented?  Source, location (page)"/>
                <w:id w:val="-683829067"/>
                <w:placeholder>
                  <w:docPart w:val="D5F378AD8DA5458B87C89A7EB3D09A81"/>
                </w:placeholder>
                <w:showingPlcHdr/>
              </w:sdtPr>
              <w:sdtEndPr/>
              <w:sdtContent>
                <w:permStart w:id="774730537" w:edGrp="everyone"/>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permEnd w:id="774730537"/>
              </w:sdtContent>
            </w:sdt>
          </w:p>
        </w:tc>
      </w:tr>
      <w:tr w:rsidR="00E403B6" w14:paraId="638A4A8D" w14:textId="77777777" w:rsidTr="00E635FD">
        <w:trPr>
          <w:gridAfter w:val="1"/>
          <w:wAfter w:w="10" w:type="dxa"/>
          <w:cantSplit/>
          <w:trHeight w:val="288"/>
        </w:trPr>
        <w:tc>
          <w:tcPr>
            <w:tcW w:w="359" w:type="dxa"/>
            <w:tcBorders>
              <w:top w:val="nil"/>
              <w:bottom w:val="single" w:sz="4" w:space="0" w:color="auto"/>
              <w:right w:val="nil"/>
            </w:tcBorders>
            <w:vAlign w:val="center"/>
          </w:tcPr>
          <w:p w14:paraId="7FCECB7B"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14:paraId="3B6124AC"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6" w:type="dxa"/>
            <w:gridSpan w:val="7"/>
            <w:tcBorders>
              <w:top w:val="nil"/>
              <w:left w:val="nil"/>
              <w:bottom w:val="single" w:sz="4" w:space="0" w:color="auto"/>
            </w:tcBorders>
            <w:vAlign w:val="bottom"/>
          </w:tcPr>
          <w:p w14:paraId="18C89F0C" w14:textId="77777777" w:rsidR="00E403B6" w:rsidRPr="00E61D06" w:rsidRDefault="0048005D" w:rsidP="00E403B6">
            <w:pPr>
              <w:rPr>
                <w:rFonts w:ascii="Arial" w:hAnsi="Arial" w:cs="Arial"/>
                <w:szCs w:val="24"/>
                <w:u w:val="single"/>
              </w:rPr>
            </w:pPr>
            <w:sdt>
              <w:sdtPr>
                <w:rPr>
                  <w:rFonts w:ascii="Arial" w:hAnsi="Arial" w:cs="Arial"/>
                  <w:szCs w:val="24"/>
                  <w:u w:val="single"/>
                </w:rPr>
                <w:alias w:val="Additional details, if helpful or applicable"/>
                <w:id w:val="-1512750822"/>
                <w:placeholder>
                  <w:docPart w:val="618141C1DBA346C59020287A8A437DF7"/>
                </w:placeholder>
                <w:showingPlcHdr/>
              </w:sdtPr>
              <w:sdtEndPr/>
              <w:sdtContent>
                <w:permStart w:id="1698707985" w:edGrp="everyone"/>
                <w:r w:rsidR="00E403B6">
                  <w:rPr>
                    <w:rStyle w:val="PlaceholderText"/>
                    <w:rFonts w:ascii="Arial Narrow" w:hAnsi="Arial Narrow"/>
                    <w:sz w:val="18"/>
                  </w:rPr>
                  <w:t>[ Click to enter</w:t>
                </w:r>
                <w:r w:rsidR="00E403B6"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permEnd w:id="1698707985"/>
              </w:sdtContent>
            </w:sdt>
          </w:p>
        </w:tc>
      </w:tr>
      <w:tr w:rsidR="005F7FA8" w14:paraId="720CC85A" w14:textId="77777777" w:rsidTr="00E635FD">
        <w:trPr>
          <w:gridAfter w:val="1"/>
          <w:wAfter w:w="10" w:type="dxa"/>
          <w:cantSplit/>
          <w:trHeight w:val="288"/>
        </w:trPr>
        <w:tc>
          <w:tcPr>
            <w:tcW w:w="359" w:type="dxa"/>
            <w:tcBorders>
              <w:top w:val="single" w:sz="4" w:space="0" w:color="auto"/>
              <w:bottom w:val="nil"/>
              <w:right w:val="nil"/>
            </w:tcBorders>
          </w:tcPr>
          <w:p w14:paraId="4B5AF018" w14:textId="77777777" w:rsidR="005F7FA8" w:rsidRPr="0092616B" w:rsidRDefault="005F7FA8" w:rsidP="00B86AFF">
            <w:pPr>
              <w:pStyle w:val="ListParagraph"/>
              <w:numPr>
                <w:ilvl w:val="0"/>
                <w:numId w:val="9"/>
              </w:numPr>
              <w:ind w:left="0" w:right="-360" w:firstLine="0"/>
              <w:jc w:val="right"/>
              <w:rPr>
                <w:rFonts w:ascii="Arial" w:hAnsi="Arial" w:cs="Arial"/>
                <w:sz w:val="20"/>
                <w:szCs w:val="24"/>
                <w:vertAlign w:val="subscript"/>
              </w:rPr>
            </w:pPr>
          </w:p>
        </w:tc>
        <w:tc>
          <w:tcPr>
            <w:tcW w:w="8352" w:type="dxa"/>
            <w:gridSpan w:val="6"/>
            <w:tcBorders>
              <w:top w:val="single" w:sz="4" w:space="0" w:color="auto"/>
              <w:left w:val="nil"/>
              <w:bottom w:val="nil"/>
              <w:right w:val="nil"/>
            </w:tcBorders>
            <w:noWrap/>
            <w:vAlign w:val="center"/>
          </w:tcPr>
          <w:p w14:paraId="3E2DFEAA" w14:textId="76ED2ECC" w:rsidR="005F7FA8" w:rsidRDefault="005F7FA8" w:rsidP="005F7FA8">
            <w:pPr>
              <w:rPr>
                <w:rFonts w:ascii="Arial" w:hAnsi="Arial" w:cs="Arial"/>
                <w:szCs w:val="24"/>
              </w:rPr>
            </w:pPr>
            <w:r>
              <w:rPr>
                <w:rFonts w:ascii="Arial" w:hAnsi="Arial" w:cs="Arial"/>
                <w:szCs w:val="24"/>
              </w:rPr>
              <w:t>Pilings do not penetrate the projected levee embankment:</w:t>
            </w:r>
          </w:p>
        </w:tc>
        <w:tc>
          <w:tcPr>
            <w:tcW w:w="1152" w:type="dxa"/>
            <w:gridSpan w:val="2"/>
            <w:tcBorders>
              <w:top w:val="single" w:sz="4" w:space="0" w:color="000000" w:themeColor="text1"/>
              <w:left w:val="nil"/>
              <w:bottom w:val="nil"/>
            </w:tcBorders>
            <w:vAlign w:val="bottom"/>
          </w:tcPr>
          <w:p w14:paraId="058FA07E" w14:textId="6D2B8E66" w:rsidR="005F7FA8" w:rsidRDefault="005F7FA8" w:rsidP="00B86AFF">
            <w:pPr>
              <w:jc w:val="right"/>
              <w:rPr>
                <w:rFonts w:ascii="Arial" w:hAnsi="Arial" w:cs="Arial"/>
                <w:szCs w:val="24"/>
              </w:rPr>
            </w:pPr>
            <w:r>
              <w:rPr>
                <w:rFonts w:ascii="Arial" w:hAnsi="Arial" w:cs="Arial"/>
                <w:szCs w:val="24"/>
              </w:rPr>
              <w:t xml:space="preserve"> </w:t>
            </w:r>
            <w:sdt>
              <w:sdtPr>
                <w:rPr>
                  <w:rFonts w:ascii="Arial" w:hAnsi="Arial" w:cs="Arial"/>
                  <w:szCs w:val="24"/>
                </w:rPr>
                <w:id w:val="-560413110"/>
                <w14:checkbox>
                  <w14:checked w14:val="0"/>
                  <w14:checkedState w14:val="2612" w14:font="MS Gothic"/>
                  <w14:uncheckedState w14:val="2610" w14:font="MS Gothic"/>
                </w14:checkbox>
              </w:sdtPr>
              <w:sdtEndPr/>
              <w:sdtContent>
                <w:permStart w:id="1777091737" w:edGrp="everyone"/>
                <w:r>
                  <w:rPr>
                    <w:rFonts w:ascii="MS Gothic" w:eastAsia="MS Gothic" w:hAnsi="MS Gothic" w:cs="Arial" w:hint="eastAsia"/>
                    <w:szCs w:val="24"/>
                  </w:rPr>
                  <w:t>☐</w:t>
                </w:r>
                <w:permEnd w:id="1777091737"/>
              </w:sdtContent>
            </w:sdt>
          </w:p>
        </w:tc>
      </w:tr>
      <w:tr w:rsidR="00E403B6" w14:paraId="2A20D8CE" w14:textId="77777777" w:rsidTr="00E635FD">
        <w:trPr>
          <w:gridAfter w:val="1"/>
          <w:wAfter w:w="10" w:type="dxa"/>
          <w:cantSplit/>
          <w:trHeight w:val="288"/>
        </w:trPr>
        <w:tc>
          <w:tcPr>
            <w:tcW w:w="359" w:type="dxa"/>
            <w:tcBorders>
              <w:top w:val="nil"/>
              <w:bottom w:val="nil"/>
              <w:right w:val="nil"/>
            </w:tcBorders>
            <w:vAlign w:val="center"/>
          </w:tcPr>
          <w:p w14:paraId="6F6F28F1"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16829652"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6" w:type="dxa"/>
            <w:gridSpan w:val="7"/>
            <w:tcBorders>
              <w:top w:val="nil"/>
              <w:left w:val="nil"/>
              <w:bottom w:val="nil"/>
            </w:tcBorders>
            <w:vAlign w:val="bottom"/>
          </w:tcPr>
          <w:p w14:paraId="2ACD8981" w14:textId="77777777" w:rsidR="00E403B6" w:rsidRPr="00E61D06" w:rsidRDefault="0048005D" w:rsidP="00E403B6">
            <w:pPr>
              <w:rPr>
                <w:rFonts w:ascii="Arial" w:hAnsi="Arial" w:cs="Arial"/>
                <w:szCs w:val="24"/>
                <w:u w:val="single"/>
              </w:rPr>
            </w:pPr>
            <w:sdt>
              <w:sdtPr>
                <w:rPr>
                  <w:rFonts w:ascii="Arial" w:hAnsi="Arial" w:cs="Arial"/>
                  <w:szCs w:val="24"/>
                  <w:u w:val="single"/>
                </w:rPr>
                <w:alias w:val="Where is this documented?  Source, location (page)"/>
                <w:id w:val="-1790970553"/>
                <w:placeholder>
                  <w:docPart w:val="8E1A187EEC0C4A26B74AB112E3EE538B"/>
                </w:placeholder>
                <w:showingPlcHdr/>
              </w:sdtPr>
              <w:sdtEndPr/>
              <w:sdtContent>
                <w:permStart w:id="460473348" w:edGrp="everyone"/>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permEnd w:id="460473348"/>
              </w:sdtContent>
            </w:sdt>
          </w:p>
        </w:tc>
      </w:tr>
      <w:tr w:rsidR="00E403B6" w14:paraId="2C3AAB42" w14:textId="77777777" w:rsidTr="00E635FD">
        <w:trPr>
          <w:gridAfter w:val="1"/>
          <w:wAfter w:w="10" w:type="dxa"/>
          <w:cantSplit/>
          <w:trHeight w:val="288"/>
        </w:trPr>
        <w:tc>
          <w:tcPr>
            <w:tcW w:w="359" w:type="dxa"/>
            <w:tcBorders>
              <w:top w:val="nil"/>
              <w:bottom w:val="single" w:sz="4" w:space="0" w:color="auto"/>
              <w:right w:val="nil"/>
            </w:tcBorders>
            <w:vAlign w:val="center"/>
          </w:tcPr>
          <w:p w14:paraId="492A207D"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14:paraId="702D4A74"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6" w:type="dxa"/>
            <w:gridSpan w:val="7"/>
            <w:tcBorders>
              <w:top w:val="nil"/>
              <w:left w:val="nil"/>
              <w:bottom w:val="single" w:sz="4" w:space="0" w:color="auto"/>
            </w:tcBorders>
            <w:vAlign w:val="bottom"/>
          </w:tcPr>
          <w:p w14:paraId="148E2553" w14:textId="77777777" w:rsidR="00E403B6" w:rsidRPr="00E61D06" w:rsidRDefault="0048005D" w:rsidP="00E403B6">
            <w:pPr>
              <w:rPr>
                <w:rFonts w:ascii="Arial" w:hAnsi="Arial" w:cs="Arial"/>
                <w:szCs w:val="24"/>
                <w:u w:val="single"/>
              </w:rPr>
            </w:pPr>
            <w:sdt>
              <w:sdtPr>
                <w:rPr>
                  <w:rFonts w:ascii="Arial" w:hAnsi="Arial" w:cs="Arial"/>
                  <w:szCs w:val="24"/>
                  <w:u w:val="single"/>
                </w:rPr>
                <w:alias w:val="Additional details, if helpful or applicable"/>
                <w:id w:val="280383647"/>
                <w:placeholder>
                  <w:docPart w:val="20F1B41759064ED489CAB6BD79278711"/>
                </w:placeholder>
                <w:showingPlcHdr/>
              </w:sdtPr>
              <w:sdtEndPr/>
              <w:sdtContent>
                <w:permStart w:id="1328159850" w:edGrp="everyone"/>
                <w:r w:rsidR="00E403B6">
                  <w:rPr>
                    <w:rStyle w:val="PlaceholderText"/>
                    <w:rFonts w:ascii="Arial Narrow" w:hAnsi="Arial Narrow"/>
                    <w:sz w:val="18"/>
                  </w:rPr>
                  <w:t>[ Click to enter</w:t>
                </w:r>
                <w:r w:rsidR="00E403B6"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permEnd w:id="1328159850"/>
              </w:sdtContent>
            </w:sdt>
          </w:p>
        </w:tc>
      </w:tr>
      <w:tr w:rsidR="00940EA5" w14:paraId="23D4778B" w14:textId="77777777" w:rsidTr="00E635FD">
        <w:trPr>
          <w:gridAfter w:val="1"/>
          <w:wAfter w:w="10" w:type="dxa"/>
          <w:cantSplit/>
          <w:trHeight w:val="288"/>
        </w:trPr>
        <w:tc>
          <w:tcPr>
            <w:tcW w:w="359" w:type="dxa"/>
            <w:tcBorders>
              <w:top w:val="single" w:sz="4" w:space="0" w:color="auto"/>
              <w:bottom w:val="nil"/>
              <w:right w:val="nil"/>
            </w:tcBorders>
          </w:tcPr>
          <w:p w14:paraId="61C8CF1A" w14:textId="77777777" w:rsidR="00940EA5" w:rsidRPr="0092616B" w:rsidRDefault="00940EA5" w:rsidP="00B86AFF">
            <w:pPr>
              <w:pStyle w:val="ListParagraph"/>
              <w:numPr>
                <w:ilvl w:val="0"/>
                <w:numId w:val="9"/>
              </w:numPr>
              <w:ind w:left="0" w:right="-360" w:firstLine="0"/>
              <w:jc w:val="right"/>
              <w:rPr>
                <w:rFonts w:ascii="Arial" w:hAnsi="Arial" w:cs="Arial"/>
                <w:sz w:val="20"/>
                <w:szCs w:val="24"/>
                <w:vertAlign w:val="subscript"/>
              </w:rPr>
            </w:pPr>
          </w:p>
        </w:tc>
        <w:tc>
          <w:tcPr>
            <w:tcW w:w="7200" w:type="dxa"/>
            <w:gridSpan w:val="5"/>
            <w:tcBorders>
              <w:top w:val="single" w:sz="4" w:space="0" w:color="auto"/>
              <w:left w:val="nil"/>
              <w:bottom w:val="nil"/>
              <w:right w:val="nil"/>
            </w:tcBorders>
            <w:noWrap/>
            <w:vAlign w:val="center"/>
          </w:tcPr>
          <w:p w14:paraId="6FBE0743" w14:textId="15FFAB19" w:rsidR="00940EA5" w:rsidRDefault="005F7FA8" w:rsidP="00B86AFF">
            <w:pPr>
              <w:rPr>
                <w:rFonts w:ascii="Arial" w:hAnsi="Arial" w:cs="Arial"/>
                <w:szCs w:val="24"/>
              </w:rPr>
            </w:pPr>
            <w:r>
              <w:rPr>
                <w:rFonts w:ascii="Arial" w:hAnsi="Arial" w:cs="Arial"/>
                <w:szCs w:val="24"/>
              </w:rPr>
              <w:t>Pilings expected to penetrate the impervious layer:</w:t>
            </w:r>
          </w:p>
        </w:tc>
        <w:tc>
          <w:tcPr>
            <w:tcW w:w="1152" w:type="dxa"/>
            <w:tcBorders>
              <w:top w:val="single" w:sz="4" w:space="0" w:color="auto"/>
              <w:left w:val="nil"/>
              <w:bottom w:val="nil"/>
              <w:right w:val="nil"/>
            </w:tcBorders>
            <w:shd w:val="clear" w:color="auto" w:fill="F2F2F2" w:themeFill="background1" w:themeFillShade="F2"/>
            <w:vAlign w:val="bottom"/>
          </w:tcPr>
          <w:p w14:paraId="682987FA" w14:textId="02DB6D89" w:rsidR="00940EA5" w:rsidRDefault="00940EA5" w:rsidP="00B86AFF">
            <w:pPr>
              <w:jc w:val="right"/>
              <w:rPr>
                <w:rFonts w:ascii="Arial" w:hAnsi="Arial" w:cs="Arial"/>
                <w:szCs w:val="24"/>
              </w:rPr>
            </w:pPr>
            <w:r>
              <w:rPr>
                <w:rFonts w:ascii="Arial" w:hAnsi="Arial" w:cs="Arial"/>
                <w:szCs w:val="24"/>
              </w:rPr>
              <w:t>Yes</w:t>
            </w:r>
            <w:r>
              <w:rPr>
                <w:rFonts w:ascii="Segoe UI Symbol" w:eastAsia="MS Gothic" w:hAnsi="Segoe UI Symbol" w:cs="Segoe UI Symbol"/>
                <w:szCs w:val="24"/>
              </w:rPr>
              <w:t xml:space="preserve"> </w:t>
            </w:r>
            <w:permStart w:id="1956787973" w:edGrp="everyone"/>
            <w:sdt>
              <w:sdtPr>
                <w:rPr>
                  <w:rFonts w:ascii="Segoe UI Symbol" w:eastAsia="MS Gothic" w:hAnsi="Segoe UI Symbol" w:cs="Segoe UI Symbol"/>
                  <w:szCs w:val="24"/>
                </w:rPr>
                <w:id w:val="1060672379"/>
                <w14:checkbox>
                  <w14:checked w14:val="0"/>
                  <w14:checkedState w14:val="2612" w14:font="MS Gothic"/>
                  <w14:uncheckedState w14:val="2610" w14:font="MS Gothic"/>
                </w14:checkbox>
              </w:sdtPr>
              <w:sdtEndPr/>
              <w:sdtContent>
                <w:r w:rsidR="009B3E67">
                  <w:rPr>
                    <w:rFonts w:ascii="MS Gothic" w:eastAsia="MS Gothic" w:hAnsi="MS Gothic" w:cs="Segoe UI Symbol" w:hint="eastAsia"/>
                    <w:szCs w:val="24"/>
                  </w:rPr>
                  <w:t>☐</w:t>
                </w:r>
              </w:sdtContent>
            </w:sdt>
            <w:permEnd w:id="1956787973"/>
          </w:p>
        </w:tc>
        <w:tc>
          <w:tcPr>
            <w:tcW w:w="1152" w:type="dxa"/>
            <w:gridSpan w:val="2"/>
            <w:tcBorders>
              <w:top w:val="single" w:sz="4" w:space="0" w:color="auto"/>
              <w:left w:val="nil"/>
              <w:bottom w:val="nil"/>
            </w:tcBorders>
            <w:vAlign w:val="bottom"/>
          </w:tcPr>
          <w:p w14:paraId="1C527EBA" w14:textId="031AFD52" w:rsidR="00940EA5" w:rsidRPr="00006B52" w:rsidRDefault="00940EA5" w:rsidP="00B86AFF">
            <w:pPr>
              <w:jc w:val="right"/>
              <w:rPr>
                <w:rFonts w:ascii="Arial" w:hAnsi="Arial" w:cs="Arial"/>
                <w:color w:val="000000" w:themeColor="text1"/>
                <w:szCs w:val="24"/>
              </w:rPr>
            </w:pPr>
            <w:r w:rsidRPr="00006B52">
              <w:rPr>
                <w:rFonts w:ascii="Arial" w:hAnsi="Arial" w:cs="Arial"/>
                <w:color w:val="000000" w:themeColor="text1"/>
                <w:szCs w:val="24"/>
              </w:rPr>
              <w:t>N</w:t>
            </w:r>
            <w:r w:rsidR="005F7FA8">
              <w:rPr>
                <w:rFonts w:ascii="Arial" w:hAnsi="Arial" w:cs="Arial"/>
                <w:color w:val="000000" w:themeColor="text1"/>
                <w:szCs w:val="24"/>
              </w:rPr>
              <w:t>o</w:t>
            </w:r>
            <w:r w:rsidRPr="00006B52">
              <w:rPr>
                <w:rFonts w:ascii="Segoe UI Symbol" w:eastAsia="MS Gothic" w:hAnsi="Segoe UI Symbol" w:cs="Segoe UI Symbol"/>
                <w:color w:val="000000" w:themeColor="text1"/>
                <w:szCs w:val="24"/>
              </w:rPr>
              <w:t xml:space="preserve"> </w:t>
            </w:r>
            <w:sdt>
              <w:sdtPr>
                <w:rPr>
                  <w:rFonts w:ascii="Segoe UI Symbol" w:eastAsia="MS Gothic" w:hAnsi="Segoe UI Symbol" w:cs="Segoe UI Symbol"/>
                  <w:color w:val="000000" w:themeColor="text1"/>
                  <w:szCs w:val="24"/>
                </w:rPr>
                <w:id w:val="754327184"/>
                <w14:checkbox>
                  <w14:checked w14:val="0"/>
                  <w14:checkedState w14:val="2612" w14:font="MS Gothic"/>
                  <w14:uncheckedState w14:val="2610" w14:font="MS Gothic"/>
                </w14:checkbox>
              </w:sdtPr>
              <w:sdtEndPr/>
              <w:sdtContent>
                <w:permStart w:id="1270819921" w:edGrp="everyone"/>
                <w:r w:rsidR="00CE0A58">
                  <w:rPr>
                    <w:rFonts w:ascii="MS Gothic" w:eastAsia="MS Gothic" w:hAnsi="MS Gothic" w:cs="Segoe UI Symbol" w:hint="eastAsia"/>
                    <w:color w:val="000000" w:themeColor="text1"/>
                    <w:szCs w:val="24"/>
                  </w:rPr>
                  <w:t>☐</w:t>
                </w:r>
                <w:permEnd w:id="1270819921"/>
              </w:sdtContent>
            </w:sdt>
          </w:p>
        </w:tc>
      </w:tr>
      <w:tr w:rsidR="00CD1F5E" w14:paraId="2A143C86" w14:textId="77777777" w:rsidTr="00E635FD">
        <w:trPr>
          <w:gridAfter w:val="1"/>
          <w:wAfter w:w="10" w:type="dxa"/>
          <w:cantSplit/>
          <w:trHeight w:val="288"/>
        </w:trPr>
        <w:tc>
          <w:tcPr>
            <w:tcW w:w="359" w:type="dxa"/>
            <w:tcBorders>
              <w:top w:val="nil"/>
              <w:bottom w:val="nil"/>
              <w:right w:val="nil"/>
            </w:tcBorders>
            <w:shd w:val="clear" w:color="auto" w:fill="F2F2F2" w:themeFill="background1" w:themeFillShade="F2"/>
          </w:tcPr>
          <w:p w14:paraId="50713B1E" w14:textId="77777777" w:rsidR="00CD1F5E" w:rsidRPr="009B3E67" w:rsidRDefault="00CD1F5E" w:rsidP="009B3E67">
            <w:pPr>
              <w:ind w:right="-360"/>
              <w:jc w:val="right"/>
              <w:rPr>
                <w:rFonts w:ascii="Arial" w:hAnsi="Arial" w:cs="Arial"/>
                <w:sz w:val="20"/>
                <w:szCs w:val="24"/>
                <w:vertAlign w:val="subscript"/>
              </w:rPr>
            </w:pPr>
          </w:p>
        </w:tc>
        <w:tc>
          <w:tcPr>
            <w:tcW w:w="7200" w:type="dxa"/>
            <w:gridSpan w:val="5"/>
            <w:tcBorders>
              <w:top w:val="nil"/>
              <w:left w:val="nil"/>
              <w:bottom w:val="nil"/>
              <w:right w:val="nil"/>
            </w:tcBorders>
            <w:shd w:val="clear" w:color="auto" w:fill="F2F2F2" w:themeFill="background1" w:themeFillShade="F2"/>
            <w:noWrap/>
            <w:vAlign w:val="center"/>
          </w:tcPr>
          <w:p w14:paraId="40C636E8" w14:textId="61D97E9A" w:rsidR="00CD1F5E" w:rsidRPr="009B3E67" w:rsidRDefault="00CD1F5E" w:rsidP="009B3E67">
            <w:pPr>
              <w:pStyle w:val="ListParagraph"/>
              <w:numPr>
                <w:ilvl w:val="0"/>
                <w:numId w:val="14"/>
              </w:numPr>
              <w:rPr>
                <w:rFonts w:ascii="Arial" w:hAnsi="Arial" w:cs="Arial"/>
                <w:szCs w:val="24"/>
              </w:rPr>
            </w:pPr>
            <w:r w:rsidRPr="009B3E67">
              <w:rPr>
                <w:rFonts w:ascii="Arial" w:hAnsi="Arial" w:cs="Arial"/>
                <w:szCs w:val="24"/>
              </w:rPr>
              <w:t>If yes, geotechnical seepage analysis submitted:</w:t>
            </w:r>
          </w:p>
        </w:tc>
        <w:tc>
          <w:tcPr>
            <w:tcW w:w="1152" w:type="dxa"/>
            <w:tcBorders>
              <w:top w:val="nil"/>
              <w:left w:val="nil"/>
              <w:bottom w:val="nil"/>
              <w:right w:val="nil"/>
            </w:tcBorders>
            <w:shd w:val="clear" w:color="auto" w:fill="F2F2F2" w:themeFill="background1" w:themeFillShade="F2"/>
            <w:vAlign w:val="bottom"/>
          </w:tcPr>
          <w:p w14:paraId="4A1C0DE9" w14:textId="12B72066" w:rsidR="00CD1F5E" w:rsidRDefault="00CD1F5E" w:rsidP="00CD1F5E">
            <w:pPr>
              <w:jc w:val="right"/>
              <w:rPr>
                <w:rFonts w:ascii="Arial" w:hAnsi="Arial" w:cs="Arial"/>
                <w:szCs w:val="24"/>
              </w:rPr>
            </w:pPr>
            <w:r>
              <w:rPr>
                <w:rFonts w:ascii="Arial" w:hAnsi="Arial" w:cs="Arial"/>
                <w:szCs w:val="24"/>
              </w:rPr>
              <w:t>Yes</w:t>
            </w:r>
            <w:r w:rsidRPr="00CD1F5E">
              <w:rPr>
                <w:rFonts w:ascii="Arial" w:hAnsi="Arial" w:cs="Arial"/>
                <w:szCs w:val="24"/>
              </w:rPr>
              <w:t xml:space="preserve"> </w:t>
            </w:r>
            <w:permStart w:id="963213311" w:edGrp="everyone"/>
            <w:sdt>
              <w:sdtPr>
                <w:rPr>
                  <w:rFonts w:ascii="Arial" w:hAnsi="Arial" w:cs="Arial"/>
                  <w:szCs w:val="24"/>
                </w:rPr>
                <w:id w:val="1012344921"/>
                <w14:checkbox>
                  <w14:checked w14:val="0"/>
                  <w14:checkedState w14:val="2612" w14:font="MS Gothic"/>
                  <w14:uncheckedState w14:val="2610" w14:font="MS Gothic"/>
                </w14:checkbox>
              </w:sdtPr>
              <w:sdtEndPr/>
              <w:sdtContent>
                <w:r w:rsidR="009B3E67">
                  <w:rPr>
                    <w:rFonts w:ascii="MS Gothic" w:eastAsia="MS Gothic" w:hAnsi="MS Gothic" w:cs="Arial" w:hint="eastAsia"/>
                    <w:szCs w:val="24"/>
                  </w:rPr>
                  <w:t>☐</w:t>
                </w:r>
              </w:sdtContent>
            </w:sdt>
            <w:permEnd w:id="963213311"/>
          </w:p>
        </w:tc>
        <w:tc>
          <w:tcPr>
            <w:tcW w:w="1152" w:type="dxa"/>
            <w:gridSpan w:val="2"/>
            <w:tcBorders>
              <w:top w:val="nil"/>
              <w:left w:val="nil"/>
              <w:bottom w:val="nil"/>
            </w:tcBorders>
            <w:shd w:val="clear" w:color="auto" w:fill="F2F2F2" w:themeFill="background1" w:themeFillShade="F2"/>
            <w:vAlign w:val="bottom"/>
          </w:tcPr>
          <w:p w14:paraId="314E7611" w14:textId="49640BF7" w:rsidR="00CD1F5E" w:rsidRPr="00006B52" w:rsidRDefault="00CD1F5E" w:rsidP="00CD1F5E">
            <w:pPr>
              <w:jc w:val="right"/>
              <w:rPr>
                <w:rFonts w:ascii="Arial" w:hAnsi="Arial" w:cs="Arial"/>
                <w:color w:val="000000" w:themeColor="text1"/>
                <w:szCs w:val="24"/>
              </w:rPr>
            </w:pPr>
            <w:r w:rsidRPr="00006B52">
              <w:rPr>
                <w:rFonts w:ascii="Arial" w:hAnsi="Arial" w:cs="Arial"/>
                <w:color w:val="000000" w:themeColor="text1"/>
                <w:szCs w:val="24"/>
              </w:rPr>
              <w:t>N</w:t>
            </w:r>
            <w:r>
              <w:rPr>
                <w:rFonts w:ascii="Arial" w:hAnsi="Arial" w:cs="Arial"/>
                <w:color w:val="000000" w:themeColor="text1"/>
                <w:szCs w:val="24"/>
              </w:rPr>
              <w:t>o</w:t>
            </w:r>
            <w:r w:rsidRPr="00006B52">
              <w:rPr>
                <w:rFonts w:ascii="Segoe UI Symbol" w:eastAsia="MS Gothic" w:hAnsi="Segoe UI Symbol" w:cs="Segoe UI Symbol"/>
                <w:color w:val="000000" w:themeColor="text1"/>
                <w:szCs w:val="24"/>
              </w:rPr>
              <w:t xml:space="preserve"> </w:t>
            </w:r>
            <w:sdt>
              <w:sdtPr>
                <w:rPr>
                  <w:rFonts w:ascii="Segoe UI Symbol" w:eastAsia="MS Gothic" w:hAnsi="Segoe UI Symbol" w:cs="Segoe UI Symbol"/>
                  <w:color w:val="000000" w:themeColor="text1"/>
                  <w:szCs w:val="24"/>
                </w:rPr>
                <w:id w:val="471249721"/>
                <w14:checkbox>
                  <w14:checked w14:val="0"/>
                  <w14:checkedState w14:val="2612" w14:font="MS Gothic"/>
                  <w14:uncheckedState w14:val="2610" w14:font="MS Gothic"/>
                </w14:checkbox>
              </w:sdtPr>
              <w:sdtEndPr/>
              <w:sdtContent>
                <w:permStart w:id="88163622" w:edGrp="everyone"/>
                <w:r>
                  <w:rPr>
                    <w:rFonts w:ascii="MS Gothic" w:eastAsia="MS Gothic" w:hAnsi="MS Gothic" w:cs="Segoe UI Symbol" w:hint="eastAsia"/>
                    <w:color w:val="000000" w:themeColor="text1"/>
                    <w:szCs w:val="24"/>
                  </w:rPr>
                  <w:t>☐</w:t>
                </w:r>
                <w:permEnd w:id="88163622"/>
              </w:sdtContent>
            </w:sdt>
          </w:p>
        </w:tc>
      </w:tr>
      <w:tr w:rsidR="009B3E67" w14:paraId="00F6F36B" w14:textId="77777777" w:rsidTr="00E635FD">
        <w:trPr>
          <w:gridAfter w:val="1"/>
          <w:wAfter w:w="10" w:type="dxa"/>
          <w:cantSplit/>
          <w:trHeight w:val="288"/>
        </w:trPr>
        <w:tc>
          <w:tcPr>
            <w:tcW w:w="359" w:type="dxa"/>
            <w:tcBorders>
              <w:top w:val="nil"/>
              <w:bottom w:val="nil"/>
              <w:right w:val="nil"/>
            </w:tcBorders>
            <w:shd w:val="clear" w:color="auto" w:fill="F2F2F2" w:themeFill="background1" w:themeFillShade="F2"/>
          </w:tcPr>
          <w:p w14:paraId="4BFF698D" w14:textId="77777777" w:rsidR="009B3E67" w:rsidRPr="009B3E67" w:rsidRDefault="009B3E67" w:rsidP="009B3E67">
            <w:pPr>
              <w:ind w:right="-360"/>
              <w:jc w:val="right"/>
              <w:rPr>
                <w:rFonts w:ascii="Arial" w:hAnsi="Arial" w:cs="Arial"/>
                <w:sz w:val="20"/>
                <w:szCs w:val="24"/>
                <w:vertAlign w:val="subscript"/>
              </w:rPr>
            </w:pPr>
          </w:p>
        </w:tc>
        <w:tc>
          <w:tcPr>
            <w:tcW w:w="8366" w:type="dxa"/>
            <w:gridSpan w:val="7"/>
            <w:tcBorders>
              <w:top w:val="nil"/>
              <w:left w:val="nil"/>
              <w:bottom w:val="nil"/>
              <w:right w:val="nil"/>
            </w:tcBorders>
            <w:shd w:val="clear" w:color="auto" w:fill="F2F2F2" w:themeFill="background1" w:themeFillShade="F2"/>
            <w:noWrap/>
            <w:vAlign w:val="center"/>
          </w:tcPr>
          <w:p w14:paraId="208122D6" w14:textId="769B5485" w:rsidR="009B3E67" w:rsidRPr="009B3E67" w:rsidRDefault="009B3E67" w:rsidP="009B3E67">
            <w:pPr>
              <w:pStyle w:val="ListParagraph"/>
              <w:numPr>
                <w:ilvl w:val="0"/>
                <w:numId w:val="14"/>
              </w:numPr>
              <w:rPr>
                <w:rFonts w:ascii="Arial" w:hAnsi="Arial" w:cs="Arial"/>
                <w:szCs w:val="24"/>
              </w:rPr>
            </w:pPr>
            <w:r w:rsidRPr="009B3E67">
              <w:rPr>
                <w:rFonts w:ascii="Arial" w:hAnsi="Arial" w:cs="Arial"/>
                <w:szCs w:val="24"/>
              </w:rPr>
              <w:t>If a geotechnical analysis is not possible, piles will be cast in drilled holes against firm, undisturbed soil:</w:t>
            </w:r>
          </w:p>
        </w:tc>
        <w:tc>
          <w:tcPr>
            <w:tcW w:w="1138" w:type="dxa"/>
            <w:tcBorders>
              <w:top w:val="nil"/>
              <w:left w:val="nil"/>
              <w:bottom w:val="nil"/>
            </w:tcBorders>
            <w:shd w:val="clear" w:color="auto" w:fill="F2F2F2" w:themeFill="background1" w:themeFillShade="F2"/>
            <w:vAlign w:val="bottom"/>
          </w:tcPr>
          <w:p w14:paraId="5BFFD764" w14:textId="08E12C6C" w:rsidR="009B3E67" w:rsidRPr="009B3E67" w:rsidRDefault="0048005D" w:rsidP="009B3E67">
            <w:pPr>
              <w:jc w:val="right"/>
              <w:rPr>
                <w:rFonts w:ascii="Arial" w:hAnsi="Arial" w:cs="Arial"/>
                <w:szCs w:val="24"/>
              </w:rPr>
            </w:pPr>
            <w:sdt>
              <w:sdtPr>
                <w:rPr>
                  <w:rFonts w:ascii="Arial" w:hAnsi="Arial" w:cs="Arial"/>
                  <w:szCs w:val="24"/>
                </w:rPr>
                <w:id w:val="-1428804746"/>
                <w14:checkbox>
                  <w14:checked w14:val="0"/>
                  <w14:checkedState w14:val="2612" w14:font="MS Gothic"/>
                  <w14:uncheckedState w14:val="2610" w14:font="MS Gothic"/>
                </w14:checkbox>
              </w:sdtPr>
              <w:sdtEndPr/>
              <w:sdtContent>
                <w:permStart w:id="2128240302" w:edGrp="everyone"/>
                <w:r w:rsidR="009B3E67" w:rsidRPr="00CD1F5E">
                  <w:rPr>
                    <w:rFonts w:ascii="Segoe UI Symbol" w:hAnsi="Segoe UI Symbol" w:cs="Segoe UI Symbol"/>
                    <w:szCs w:val="24"/>
                  </w:rPr>
                  <w:t>☐</w:t>
                </w:r>
                <w:permEnd w:id="2128240302"/>
              </w:sdtContent>
            </w:sdt>
          </w:p>
        </w:tc>
      </w:tr>
      <w:tr w:rsidR="00E403B6" w14:paraId="21BB3CAE" w14:textId="77777777" w:rsidTr="00E635FD">
        <w:trPr>
          <w:gridAfter w:val="1"/>
          <w:wAfter w:w="10" w:type="dxa"/>
          <w:cantSplit/>
          <w:trHeight w:val="288"/>
        </w:trPr>
        <w:tc>
          <w:tcPr>
            <w:tcW w:w="359" w:type="dxa"/>
            <w:tcBorders>
              <w:top w:val="nil"/>
              <w:bottom w:val="nil"/>
              <w:right w:val="nil"/>
            </w:tcBorders>
            <w:vAlign w:val="center"/>
          </w:tcPr>
          <w:p w14:paraId="28FADE66"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3B32ACCC"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6" w:type="dxa"/>
            <w:gridSpan w:val="7"/>
            <w:tcBorders>
              <w:top w:val="nil"/>
              <w:left w:val="nil"/>
              <w:bottom w:val="nil"/>
            </w:tcBorders>
            <w:vAlign w:val="bottom"/>
          </w:tcPr>
          <w:p w14:paraId="221BDB5D" w14:textId="77777777" w:rsidR="00E403B6" w:rsidRPr="00E61D06" w:rsidRDefault="0048005D" w:rsidP="00E403B6">
            <w:pPr>
              <w:rPr>
                <w:rFonts w:ascii="Arial" w:hAnsi="Arial" w:cs="Arial"/>
                <w:szCs w:val="24"/>
                <w:u w:val="single"/>
              </w:rPr>
            </w:pPr>
            <w:sdt>
              <w:sdtPr>
                <w:rPr>
                  <w:rFonts w:ascii="Arial" w:hAnsi="Arial" w:cs="Arial"/>
                  <w:szCs w:val="24"/>
                  <w:u w:val="single"/>
                </w:rPr>
                <w:alias w:val="Where is this documented?  Source, location (page)"/>
                <w:id w:val="-784572242"/>
                <w:placeholder>
                  <w:docPart w:val="40DB7EFF09BF4D94AA6B7DCF84B43BA8"/>
                </w:placeholder>
                <w:showingPlcHdr/>
              </w:sdtPr>
              <w:sdtEndPr/>
              <w:sdtContent>
                <w:permStart w:id="1942039484" w:edGrp="everyone"/>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permEnd w:id="1942039484"/>
              </w:sdtContent>
            </w:sdt>
          </w:p>
        </w:tc>
      </w:tr>
      <w:tr w:rsidR="00E403B6" w14:paraId="46963CB0" w14:textId="77777777" w:rsidTr="00E635FD">
        <w:trPr>
          <w:gridAfter w:val="1"/>
          <w:wAfter w:w="10" w:type="dxa"/>
          <w:cantSplit/>
          <w:trHeight w:val="288"/>
        </w:trPr>
        <w:tc>
          <w:tcPr>
            <w:tcW w:w="359" w:type="dxa"/>
            <w:tcBorders>
              <w:top w:val="nil"/>
              <w:bottom w:val="single" w:sz="4" w:space="0" w:color="auto"/>
              <w:right w:val="nil"/>
            </w:tcBorders>
            <w:vAlign w:val="center"/>
          </w:tcPr>
          <w:p w14:paraId="2713940A"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14:paraId="3522F948" w14:textId="77777777" w:rsidR="00E403B6" w:rsidRPr="003D5DB5"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6" w:type="dxa"/>
            <w:gridSpan w:val="7"/>
            <w:tcBorders>
              <w:top w:val="nil"/>
              <w:left w:val="nil"/>
              <w:bottom w:val="single" w:sz="4" w:space="0" w:color="auto"/>
            </w:tcBorders>
            <w:vAlign w:val="bottom"/>
          </w:tcPr>
          <w:p w14:paraId="19C21B19" w14:textId="77777777" w:rsidR="00E403B6" w:rsidRPr="00E61D06" w:rsidRDefault="0048005D" w:rsidP="00E403B6">
            <w:pPr>
              <w:rPr>
                <w:rFonts w:ascii="Arial" w:hAnsi="Arial" w:cs="Arial"/>
                <w:szCs w:val="24"/>
                <w:u w:val="single"/>
              </w:rPr>
            </w:pPr>
            <w:sdt>
              <w:sdtPr>
                <w:rPr>
                  <w:rFonts w:ascii="Arial" w:hAnsi="Arial" w:cs="Arial"/>
                  <w:szCs w:val="24"/>
                  <w:u w:val="single"/>
                </w:rPr>
                <w:alias w:val="Additional details, if helpful or applicable"/>
                <w:id w:val="1571466098"/>
                <w:placeholder>
                  <w:docPart w:val="EAC1CF3F3A6B41A59752823110D02A38"/>
                </w:placeholder>
                <w:showingPlcHdr/>
              </w:sdtPr>
              <w:sdtEndPr/>
              <w:sdtContent>
                <w:permStart w:id="931402981" w:edGrp="everyone"/>
                <w:r w:rsidR="00E403B6">
                  <w:rPr>
                    <w:rStyle w:val="PlaceholderText"/>
                    <w:rFonts w:ascii="Arial Narrow" w:hAnsi="Arial Narrow"/>
                    <w:sz w:val="18"/>
                  </w:rPr>
                  <w:t>[ Click to enter</w:t>
                </w:r>
                <w:r w:rsidR="00E403B6"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permEnd w:id="931402981"/>
              </w:sdtContent>
            </w:sdt>
          </w:p>
        </w:tc>
      </w:tr>
      <w:tr w:rsidR="00940EA5" w14:paraId="67E9AE75" w14:textId="77777777" w:rsidTr="00E635FD">
        <w:trPr>
          <w:gridAfter w:val="1"/>
          <w:wAfter w:w="10" w:type="dxa"/>
          <w:cantSplit/>
          <w:trHeight w:val="288"/>
        </w:trPr>
        <w:tc>
          <w:tcPr>
            <w:tcW w:w="359" w:type="dxa"/>
            <w:tcBorders>
              <w:top w:val="single" w:sz="4" w:space="0" w:color="auto"/>
              <w:bottom w:val="nil"/>
              <w:right w:val="nil"/>
            </w:tcBorders>
          </w:tcPr>
          <w:p w14:paraId="0CA30508" w14:textId="77777777" w:rsidR="00940EA5" w:rsidRPr="000C3561" w:rsidRDefault="00940EA5" w:rsidP="00B86AFF">
            <w:pPr>
              <w:pStyle w:val="ListParagraph"/>
              <w:numPr>
                <w:ilvl w:val="0"/>
                <w:numId w:val="9"/>
              </w:numPr>
              <w:ind w:left="0" w:right="-360" w:firstLine="0"/>
              <w:jc w:val="right"/>
              <w:rPr>
                <w:rFonts w:ascii="Arial" w:hAnsi="Arial" w:cs="Arial"/>
                <w:sz w:val="20"/>
                <w:szCs w:val="24"/>
                <w:vertAlign w:val="subscript"/>
              </w:rPr>
            </w:pPr>
          </w:p>
        </w:tc>
        <w:tc>
          <w:tcPr>
            <w:tcW w:w="8352" w:type="dxa"/>
            <w:gridSpan w:val="6"/>
            <w:tcBorders>
              <w:top w:val="single" w:sz="4" w:space="0" w:color="auto"/>
              <w:left w:val="nil"/>
              <w:bottom w:val="nil"/>
              <w:right w:val="nil"/>
            </w:tcBorders>
            <w:noWrap/>
            <w:vAlign w:val="center"/>
          </w:tcPr>
          <w:p w14:paraId="6504B642" w14:textId="494BC930" w:rsidR="00940EA5" w:rsidRPr="000C3561" w:rsidRDefault="00CD1F5E" w:rsidP="00785F31">
            <w:pPr>
              <w:rPr>
                <w:rFonts w:ascii="Arial" w:hAnsi="Arial" w:cs="Arial"/>
                <w:szCs w:val="24"/>
              </w:rPr>
            </w:pPr>
            <w:r>
              <w:rPr>
                <w:rFonts w:ascii="Arial" w:hAnsi="Arial" w:cs="Arial"/>
                <w:szCs w:val="24"/>
              </w:rPr>
              <w:t>Pilings made of inert, non-reactive material:</w:t>
            </w:r>
          </w:p>
        </w:tc>
        <w:tc>
          <w:tcPr>
            <w:tcW w:w="1152" w:type="dxa"/>
            <w:gridSpan w:val="2"/>
            <w:tcBorders>
              <w:top w:val="single" w:sz="4" w:space="0" w:color="auto"/>
              <w:left w:val="nil"/>
              <w:bottom w:val="nil"/>
              <w:right w:val="single" w:sz="4" w:space="0" w:color="auto"/>
            </w:tcBorders>
            <w:vAlign w:val="bottom"/>
          </w:tcPr>
          <w:p w14:paraId="00D0DE38" w14:textId="77777777" w:rsidR="00940EA5" w:rsidRPr="000C3561" w:rsidRDefault="00940EA5" w:rsidP="00B86AFF">
            <w:pPr>
              <w:jc w:val="right"/>
              <w:rPr>
                <w:rFonts w:ascii="Arial" w:hAnsi="Arial" w:cs="Arial"/>
                <w:szCs w:val="24"/>
              </w:rPr>
            </w:pPr>
            <w:r w:rsidRPr="000C3561">
              <w:rPr>
                <w:rFonts w:ascii="Arial" w:hAnsi="Arial" w:cs="Arial"/>
                <w:szCs w:val="24"/>
              </w:rPr>
              <w:t xml:space="preserve"> </w:t>
            </w:r>
            <w:sdt>
              <w:sdtPr>
                <w:rPr>
                  <w:rFonts w:ascii="Arial" w:hAnsi="Arial" w:cs="Arial"/>
                  <w:szCs w:val="24"/>
                </w:rPr>
                <w:id w:val="261338685"/>
                <w14:checkbox>
                  <w14:checked w14:val="0"/>
                  <w14:checkedState w14:val="2612" w14:font="MS Gothic"/>
                  <w14:uncheckedState w14:val="2610" w14:font="MS Gothic"/>
                </w14:checkbox>
              </w:sdtPr>
              <w:sdtEndPr/>
              <w:sdtContent>
                <w:permStart w:id="615975833" w:edGrp="everyone"/>
                <w:r w:rsidR="00CE0A58">
                  <w:rPr>
                    <w:rFonts w:ascii="MS Gothic" w:eastAsia="MS Gothic" w:hAnsi="MS Gothic" w:cs="Arial" w:hint="eastAsia"/>
                    <w:szCs w:val="24"/>
                  </w:rPr>
                  <w:t>☐</w:t>
                </w:r>
                <w:permEnd w:id="615975833"/>
              </w:sdtContent>
            </w:sdt>
          </w:p>
        </w:tc>
      </w:tr>
      <w:tr w:rsidR="00E403B6" w14:paraId="6E1097C5" w14:textId="77777777" w:rsidTr="00E635FD">
        <w:trPr>
          <w:gridAfter w:val="1"/>
          <w:wAfter w:w="10" w:type="dxa"/>
          <w:cantSplit/>
          <w:trHeight w:val="288"/>
        </w:trPr>
        <w:tc>
          <w:tcPr>
            <w:tcW w:w="359" w:type="dxa"/>
            <w:tcBorders>
              <w:top w:val="nil"/>
              <w:bottom w:val="nil"/>
              <w:right w:val="nil"/>
            </w:tcBorders>
            <w:vAlign w:val="center"/>
          </w:tcPr>
          <w:p w14:paraId="0AD6AD7A"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68C9E0A2" w14:textId="77777777" w:rsidR="00E403B6"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6" w:type="dxa"/>
            <w:gridSpan w:val="7"/>
            <w:tcBorders>
              <w:top w:val="nil"/>
              <w:left w:val="nil"/>
              <w:bottom w:val="nil"/>
            </w:tcBorders>
            <w:vAlign w:val="bottom"/>
          </w:tcPr>
          <w:p w14:paraId="23BB935A" w14:textId="77777777" w:rsidR="00E403B6" w:rsidRDefault="0048005D" w:rsidP="00E403B6">
            <w:pPr>
              <w:rPr>
                <w:rFonts w:ascii="Arial" w:hAnsi="Arial" w:cs="Arial"/>
                <w:szCs w:val="24"/>
                <w:u w:val="single"/>
              </w:rPr>
            </w:pPr>
            <w:sdt>
              <w:sdtPr>
                <w:rPr>
                  <w:rFonts w:ascii="Arial" w:hAnsi="Arial" w:cs="Arial"/>
                  <w:szCs w:val="24"/>
                  <w:u w:val="single"/>
                </w:rPr>
                <w:alias w:val="Where is this documented?  Source, location (page)"/>
                <w:id w:val="-1357347679"/>
                <w:placeholder>
                  <w:docPart w:val="C82BF6EFC162493B8333C9123A5A5EC0"/>
                </w:placeholder>
                <w:showingPlcHdr/>
              </w:sdtPr>
              <w:sdtEndPr/>
              <w:sdtContent>
                <w:permStart w:id="1244153391" w:edGrp="everyone"/>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permEnd w:id="1244153391"/>
              </w:sdtContent>
            </w:sdt>
          </w:p>
        </w:tc>
      </w:tr>
      <w:tr w:rsidR="00E403B6" w14:paraId="55C5FC5A" w14:textId="77777777" w:rsidTr="00E635FD">
        <w:trPr>
          <w:gridAfter w:val="1"/>
          <w:wAfter w:w="10" w:type="dxa"/>
          <w:cantSplit/>
          <w:trHeight w:val="288"/>
        </w:trPr>
        <w:tc>
          <w:tcPr>
            <w:tcW w:w="359" w:type="dxa"/>
            <w:tcBorders>
              <w:top w:val="nil"/>
              <w:bottom w:val="single" w:sz="4" w:space="0" w:color="auto"/>
              <w:right w:val="nil"/>
            </w:tcBorders>
            <w:vAlign w:val="center"/>
          </w:tcPr>
          <w:p w14:paraId="0D9B43A0" w14:textId="77777777" w:rsidR="00E403B6" w:rsidRPr="0092616B" w:rsidRDefault="00E403B6" w:rsidP="00E403B6">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vAlign w:val="bottom"/>
          </w:tcPr>
          <w:p w14:paraId="187E09B3" w14:textId="77777777" w:rsidR="00E403B6" w:rsidRDefault="00E403B6" w:rsidP="002A5388">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6" w:type="dxa"/>
            <w:gridSpan w:val="7"/>
            <w:tcBorders>
              <w:top w:val="nil"/>
              <w:left w:val="nil"/>
              <w:bottom w:val="single" w:sz="4" w:space="0" w:color="auto"/>
            </w:tcBorders>
            <w:vAlign w:val="bottom"/>
          </w:tcPr>
          <w:p w14:paraId="3646D0D3" w14:textId="77777777" w:rsidR="00E403B6" w:rsidRDefault="0048005D" w:rsidP="00E403B6">
            <w:pPr>
              <w:rPr>
                <w:rFonts w:ascii="Arial" w:hAnsi="Arial" w:cs="Arial"/>
                <w:szCs w:val="24"/>
                <w:u w:val="single"/>
              </w:rPr>
            </w:pPr>
            <w:sdt>
              <w:sdtPr>
                <w:rPr>
                  <w:rFonts w:ascii="Arial" w:hAnsi="Arial" w:cs="Arial"/>
                  <w:szCs w:val="24"/>
                  <w:u w:val="single"/>
                </w:rPr>
                <w:alias w:val="Additional details, if helpful or applicable"/>
                <w:id w:val="1740745892"/>
                <w:placeholder>
                  <w:docPart w:val="57C19AF58AE745DA9FB9D9FAE93F7C3C"/>
                </w:placeholder>
                <w:showingPlcHdr/>
              </w:sdtPr>
              <w:sdtEndPr/>
              <w:sdtContent>
                <w:permStart w:id="2070229458" w:edGrp="everyone"/>
                <w:r w:rsidR="00E403B6">
                  <w:rPr>
                    <w:rStyle w:val="PlaceholderText"/>
                    <w:rFonts w:ascii="Arial Narrow" w:hAnsi="Arial Narrow"/>
                    <w:sz w:val="18"/>
                  </w:rPr>
                  <w:t>[ Click to enter</w:t>
                </w:r>
                <w:r w:rsidR="00E403B6"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permEnd w:id="2070229458"/>
              </w:sdtContent>
            </w:sdt>
          </w:p>
        </w:tc>
      </w:tr>
    </w:tbl>
    <w:p w14:paraId="1523220F" w14:textId="1DD4DCBD" w:rsidR="008B337B" w:rsidRPr="00910901" w:rsidRDefault="004564D7" w:rsidP="009B3E67">
      <w:pPr>
        <w:spacing w:before="240" w:after="0"/>
        <w:jc w:val="center"/>
        <w:rPr>
          <w:i/>
        </w:rPr>
      </w:pPr>
      <w:r>
        <w:rPr>
          <w:i/>
        </w:rPr>
        <w:t>- Continued on next page -</w:t>
      </w:r>
    </w:p>
    <w:p w14:paraId="7FDE650C" w14:textId="77777777" w:rsidR="00940EA5" w:rsidRDefault="00940EA5" w:rsidP="002A5388">
      <w:pPr>
        <w:spacing w:after="0"/>
        <w:rPr>
          <w:rFonts w:ascii="Arial" w:hAnsi="Arial" w:cs="Arial"/>
          <w:szCs w:val="24"/>
        </w:rPr>
      </w:pPr>
    </w:p>
    <w:p w14:paraId="448D90A4" w14:textId="77777777" w:rsidR="003B019B" w:rsidRDefault="003B019B" w:rsidP="002A5388">
      <w:pPr>
        <w:spacing w:after="0"/>
        <w:rPr>
          <w:rFonts w:ascii="Arial" w:hAnsi="Arial" w:cs="Arial"/>
          <w:szCs w:val="24"/>
        </w:rPr>
      </w:pPr>
    </w:p>
    <w:tbl>
      <w:tblPr>
        <w:tblStyle w:val="TableGrid"/>
        <w:tblpPr w:leftFromText="187" w:rightFromText="187" w:vertAnchor="text" w:horzAnchor="page" w:tblpXSpec="center" w:tblpY="116"/>
        <w:tblOverlap w:val="never"/>
        <w:tblW w:w="9800" w:type="dxa"/>
        <w:tblBorders>
          <w:insideH w:val="none" w:sz="0" w:space="0" w:color="auto"/>
          <w:insideV w:val="none" w:sz="0" w:space="0" w:color="auto"/>
        </w:tblBorders>
        <w:tblLayout w:type="fixed"/>
        <w:tblLook w:val="04A0" w:firstRow="1" w:lastRow="0" w:firstColumn="1" w:lastColumn="0" w:noHBand="0" w:noVBand="1"/>
      </w:tblPr>
      <w:tblGrid>
        <w:gridCol w:w="296"/>
        <w:gridCol w:w="1152"/>
        <w:gridCol w:w="6048"/>
        <w:gridCol w:w="509"/>
        <w:gridCol w:w="643"/>
        <w:gridCol w:w="167"/>
        <w:gridCol w:w="985"/>
      </w:tblGrid>
      <w:tr w:rsidR="00377A8D" w:rsidRPr="00AB09D6" w14:paraId="0667633F" w14:textId="77777777" w:rsidTr="00FF26EC">
        <w:trPr>
          <w:cantSplit/>
          <w:trHeight w:val="288"/>
        </w:trPr>
        <w:tc>
          <w:tcPr>
            <w:tcW w:w="296" w:type="dxa"/>
            <w:tcBorders>
              <w:top w:val="single" w:sz="4" w:space="0" w:color="auto"/>
              <w:bottom w:val="nil"/>
              <w:right w:val="nil"/>
            </w:tcBorders>
          </w:tcPr>
          <w:p w14:paraId="34CE2294" w14:textId="77777777" w:rsidR="00377A8D" w:rsidRPr="00AB09D6" w:rsidRDefault="00377A8D" w:rsidP="00377A8D">
            <w:pPr>
              <w:pStyle w:val="ListParagraph"/>
              <w:numPr>
                <w:ilvl w:val="0"/>
                <w:numId w:val="9"/>
              </w:numPr>
              <w:ind w:left="0" w:right="-360" w:firstLine="0"/>
              <w:jc w:val="right"/>
              <w:rPr>
                <w:rFonts w:ascii="Arial" w:hAnsi="Arial" w:cs="Arial"/>
                <w:sz w:val="20"/>
                <w:szCs w:val="24"/>
                <w:vertAlign w:val="subscript"/>
              </w:rPr>
            </w:pPr>
          </w:p>
        </w:tc>
        <w:tc>
          <w:tcPr>
            <w:tcW w:w="8352" w:type="dxa"/>
            <w:gridSpan w:val="4"/>
            <w:tcBorders>
              <w:top w:val="single" w:sz="4" w:space="0" w:color="auto"/>
              <w:left w:val="nil"/>
              <w:bottom w:val="nil"/>
              <w:right w:val="nil"/>
            </w:tcBorders>
            <w:vAlign w:val="center"/>
          </w:tcPr>
          <w:p w14:paraId="63115D08" w14:textId="77777777" w:rsidR="00377A8D" w:rsidRPr="00AB09D6" w:rsidRDefault="00377A8D" w:rsidP="00FF26EC">
            <w:pPr>
              <w:rPr>
                <w:rFonts w:ascii="Arial" w:hAnsi="Arial" w:cs="Arial"/>
                <w:szCs w:val="24"/>
              </w:rPr>
            </w:pPr>
            <w:r w:rsidRPr="00AB09D6">
              <w:rPr>
                <w:rFonts w:ascii="Arial" w:hAnsi="Arial" w:cs="Arial"/>
                <w:szCs w:val="24"/>
              </w:rPr>
              <w:t>No materials coated with creosote:</w:t>
            </w:r>
          </w:p>
        </w:tc>
        <w:permStart w:id="1199178966" w:edGrp="everyone"/>
        <w:tc>
          <w:tcPr>
            <w:tcW w:w="1152" w:type="dxa"/>
            <w:gridSpan w:val="2"/>
            <w:tcBorders>
              <w:top w:val="single" w:sz="4" w:space="0" w:color="auto"/>
              <w:left w:val="nil"/>
              <w:bottom w:val="nil"/>
            </w:tcBorders>
            <w:vAlign w:val="bottom"/>
          </w:tcPr>
          <w:p w14:paraId="2C2AF0DF" w14:textId="77777777" w:rsidR="00377A8D" w:rsidRPr="00AB09D6" w:rsidRDefault="0048005D" w:rsidP="00FF26EC">
            <w:pPr>
              <w:jc w:val="right"/>
              <w:rPr>
                <w:rFonts w:ascii="Arial" w:hAnsi="Arial" w:cs="Arial"/>
                <w:szCs w:val="24"/>
              </w:rPr>
            </w:pPr>
            <w:sdt>
              <w:sdtPr>
                <w:rPr>
                  <w:rFonts w:ascii="Arial" w:hAnsi="Arial" w:cs="Arial"/>
                  <w:szCs w:val="24"/>
                </w:rPr>
                <w:id w:val="-1235925065"/>
                <w14:checkbox>
                  <w14:checked w14:val="0"/>
                  <w14:checkedState w14:val="2612" w14:font="MS Gothic"/>
                  <w14:uncheckedState w14:val="2610" w14:font="MS Gothic"/>
                </w14:checkbox>
              </w:sdtPr>
              <w:sdtEndPr/>
              <w:sdtContent>
                <w:r w:rsidR="00377A8D" w:rsidRPr="00AB09D6">
                  <w:rPr>
                    <w:rFonts w:ascii="MS Gothic" w:eastAsia="MS Gothic" w:hAnsi="MS Gothic" w:cs="Arial" w:hint="eastAsia"/>
                    <w:szCs w:val="24"/>
                  </w:rPr>
                  <w:t>☐</w:t>
                </w:r>
              </w:sdtContent>
            </w:sdt>
            <w:permEnd w:id="1199178966"/>
          </w:p>
        </w:tc>
      </w:tr>
      <w:tr w:rsidR="00377A8D" w:rsidRPr="00AB09D6" w14:paraId="5D68B709" w14:textId="77777777" w:rsidTr="00FF26EC">
        <w:trPr>
          <w:cantSplit/>
          <w:trHeight w:val="288"/>
        </w:trPr>
        <w:tc>
          <w:tcPr>
            <w:tcW w:w="296" w:type="dxa"/>
            <w:tcBorders>
              <w:top w:val="nil"/>
              <w:bottom w:val="nil"/>
              <w:right w:val="nil"/>
            </w:tcBorders>
            <w:vAlign w:val="center"/>
          </w:tcPr>
          <w:p w14:paraId="47571F42"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nil"/>
              <w:right w:val="nil"/>
            </w:tcBorders>
            <w:vAlign w:val="bottom"/>
          </w:tcPr>
          <w:p w14:paraId="745709BB"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Reference:</w:t>
            </w:r>
          </w:p>
        </w:tc>
        <w:tc>
          <w:tcPr>
            <w:tcW w:w="8352" w:type="dxa"/>
            <w:gridSpan w:val="5"/>
            <w:tcBorders>
              <w:top w:val="nil"/>
              <w:left w:val="nil"/>
              <w:bottom w:val="nil"/>
            </w:tcBorders>
            <w:vAlign w:val="bottom"/>
          </w:tcPr>
          <w:p w14:paraId="4A1D3435" w14:textId="77777777" w:rsidR="00377A8D" w:rsidRPr="00AB09D6" w:rsidRDefault="0048005D" w:rsidP="00FF26EC">
            <w:pPr>
              <w:rPr>
                <w:rFonts w:ascii="Arial" w:hAnsi="Arial" w:cs="Arial"/>
                <w:szCs w:val="24"/>
                <w:u w:val="single"/>
              </w:rPr>
            </w:pPr>
            <w:sdt>
              <w:sdtPr>
                <w:rPr>
                  <w:rFonts w:ascii="Arial" w:hAnsi="Arial" w:cs="Arial"/>
                  <w:szCs w:val="24"/>
                  <w:u w:val="single"/>
                </w:rPr>
                <w:alias w:val="Where is this documented? Source, location (page)"/>
                <w:id w:val="2079404042"/>
                <w:placeholder>
                  <w:docPart w:val="C33DFB53F0774CDC91B7992E606E0235"/>
                </w:placeholder>
                <w:showingPlcHdr/>
              </w:sdtPr>
              <w:sdtEndPr/>
              <w:sdtContent>
                <w:permStart w:id="1104958694" w:edGrp="everyone"/>
                <w:r w:rsidR="00377A8D" w:rsidRPr="00AB09D6">
                  <w:rPr>
                    <w:rStyle w:val="PlaceholderText"/>
                    <w:rFonts w:ascii="Arial Narrow" w:hAnsi="Arial Narrow"/>
                    <w:color w:val="auto"/>
                    <w:sz w:val="18"/>
                  </w:rPr>
                  <w:t>[ Click to enter document source. Example – plan sheet (p. 4), specs, report ]</w:t>
                </w:r>
                <w:permEnd w:id="1104958694"/>
              </w:sdtContent>
            </w:sdt>
          </w:p>
        </w:tc>
      </w:tr>
      <w:tr w:rsidR="00377A8D" w:rsidRPr="00AB09D6" w14:paraId="6ED71667" w14:textId="77777777" w:rsidTr="00FF26EC">
        <w:trPr>
          <w:cantSplit/>
          <w:trHeight w:val="288"/>
        </w:trPr>
        <w:tc>
          <w:tcPr>
            <w:tcW w:w="296" w:type="dxa"/>
            <w:tcBorders>
              <w:top w:val="nil"/>
              <w:bottom w:val="single" w:sz="4" w:space="0" w:color="auto"/>
              <w:right w:val="nil"/>
            </w:tcBorders>
            <w:vAlign w:val="center"/>
          </w:tcPr>
          <w:p w14:paraId="1542AFAF"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single" w:sz="4" w:space="0" w:color="auto"/>
              <w:right w:val="nil"/>
            </w:tcBorders>
            <w:vAlign w:val="bottom"/>
          </w:tcPr>
          <w:p w14:paraId="3A5A9721"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Comment:</w:t>
            </w:r>
          </w:p>
        </w:tc>
        <w:tc>
          <w:tcPr>
            <w:tcW w:w="8352" w:type="dxa"/>
            <w:gridSpan w:val="5"/>
            <w:tcBorders>
              <w:top w:val="nil"/>
              <w:left w:val="nil"/>
              <w:bottom w:val="single" w:sz="4" w:space="0" w:color="auto"/>
            </w:tcBorders>
            <w:vAlign w:val="bottom"/>
          </w:tcPr>
          <w:p w14:paraId="40649C90" w14:textId="77777777" w:rsidR="00377A8D" w:rsidRPr="00AB09D6" w:rsidRDefault="0048005D" w:rsidP="00FF26EC">
            <w:pPr>
              <w:rPr>
                <w:rFonts w:ascii="Arial" w:hAnsi="Arial" w:cs="Arial"/>
                <w:szCs w:val="24"/>
                <w:u w:val="single"/>
              </w:rPr>
            </w:pPr>
            <w:sdt>
              <w:sdtPr>
                <w:rPr>
                  <w:rFonts w:ascii="Arial" w:hAnsi="Arial" w:cs="Arial"/>
                  <w:szCs w:val="24"/>
                  <w:u w:val="single"/>
                </w:rPr>
                <w:alias w:val="Additional details, if helpful or applicable"/>
                <w:id w:val="1228339867"/>
                <w:placeholder>
                  <w:docPart w:val="DE62C190B75B4297B733EECF1612CB4F"/>
                </w:placeholder>
                <w:showingPlcHdr/>
              </w:sdtPr>
              <w:sdtEndPr/>
              <w:sdtContent>
                <w:permStart w:id="593715270" w:edGrp="everyone"/>
                <w:r w:rsidR="00377A8D" w:rsidRPr="00AB09D6">
                  <w:rPr>
                    <w:rStyle w:val="PlaceholderText"/>
                    <w:rFonts w:ascii="Arial Narrow" w:hAnsi="Arial Narrow"/>
                    <w:color w:val="auto"/>
                    <w:sz w:val="18"/>
                  </w:rPr>
                  <w:t>[ Click to enter rationale, explanation, unique situation, etc. ]</w:t>
                </w:r>
                <w:permEnd w:id="593715270"/>
              </w:sdtContent>
            </w:sdt>
          </w:p>
        </w:tc>
      </w:tr>
      <w:tr w:rsidR="00377A8D" w:rsidRPr="00AB09D6" w14:paraId="7B3CBDC9" w14:textId="77777777" w:rsidTr="00FF26EC">
        <w:trPr>
          <w:cantSplit/>
        </w:trPr>
        <w:tc>
          <w:tcPr>
            <w:tcW w:w="296" w:type="dxa"/>
            <w:tcBorders>
              <w:top w:val="single" w:sz="4" w:space="0" w:color="auto"/>
              <w:left w:val="single" w:sz="4" w:space="0" w:color="000000" w:themeColor="text1"/>
              <w:bottom w:val="nil"/>
              <w:right w:val="nil"/>
            </w:tcBorders>
          </w:tcPr>
          <w:p w14:paraId="4C83624E" w14:textId="77777777" w:rsidR="00377A8D" w:rsidRPr="00AB09D6" w:rsidRDefault="00377A8D" w:rsidP="00377A8D">
            <w:pPr>
              <w:pStyle w:val="ListParagraph"/>
              <w:numPr>
                <w:ilvl w:val="0"/>
                <w:numId w:val="9"/>
              </w:numPr>
              <w:ind w:left="0" w:right="-360" w:firstLine="0"/>
              <w:jc w:val="right"/>
              <w:rPr>
                <w:rFonts w:ascii="Arial" w:hAnsi="Arial" w:cs="Arial"/>
                <w:sz w:val="20"/>
                <w:szCs w:val="24"/>
                <w:vertAlign w:val="subscript"/>
              </w:rPr>
            </w:pPr>
          </w:p>
        </w:tc>
        <w:tc>
          <w:tcPr>
            <w:tcW w:w="7200" w:type="dxa"/>
            <w:gridSpan w:val="2"/>
            <w:tcBorders>
              <w:top w:val="single" w:sz="4" w:space="0" w:color="auto"/>
              <w:left w:val="nil"/>
              <w:bottom w:val="nil"/>
              <w:right w:val="nil"/>
            </w:tcBorders>
            <w:vAlign w:val="center"/>
          </w:tcPr>
          <w:p w14:paraId="675F31F6" w14:textId="77777777" w:rsidR="00377A8D" w:rsidRPr="00AB09D6" w:rsidRDefault="00377A8D" w:rsidP="00FF26EC">
            <w:pPr>
              <w:rPr>
                <w:rFonts w:ascii="Arial" w:hAnsi="Arial" w:cs="Arial"/>
                <w:szCs w:val="24"/>
              </w:rPr>
            </w:pPr>
            <w:r w:rsidRPr="00AB09D6">
              <w:rPr>
                <w:rFonts w:ascii="Arial" w:hAnsi="Arial" w:cs="Arial"/>
                <w:szCs w:val="24"/>
              </w:rPr>
              <w:t>Any chemically treated materials are coated with an impact-resistant biologically inert material:</w:t>
            </w:r>
          </w:p>
        </w:tc>
        <w:tc>
          <w:tcPr>
            <w:tcW w:w="1152" w:type="dxa"/>
            <w:gridSpan w:val="2"/>
            <w:tcBorders>
              <w:top w:val="single" w:sz="4" w:space="0" w:color="auto"/>
              <w:left w:val="nil"/>
              <w:bottom w:val="nil"/>
            </w:tcBorders>
            <w:vAlign w:val="bottom"/>
          </w:tcPr>
          <w:p w14:paraId="4A0C8C39" w14:textId="417131BF" w:rsidR="00377A8D" w:rsidRPr="00AB09D6" w:rsidRDefault="00377A8D" w:rsidP="00FF26EC">
            <w:pPr>
              <w:jc w:val="right"/>
              <w:rPr>
                <w:rFonts w:ascii="Arial" w:hAnsi="Arial" w:cs="Arial"/>
                <w:szCs w:val="24"/>
              </w:rPr>
            </w:pPr>
            <w:r w:rsidRPr="00AB09D6">
              <w:rPr>
                <w:rFonts w:ascii="Arial" w:hAnsi="Arial" w:cs="Arial"/>
                <w:szCs w:val="24"/>
              </w:rPr>
              <w:t xml:space="preserve">Yes </w:t>
            </w:r>
            <w:permStart w:id="430783285" w:edGrp="everyone"/>
            <w:sdt>
              <w:sdtPr>
                <w:rPr>
                  <w:rFonts w:ascii="Arial" w:hAnsi="Arial" w:cs="Arial"/>
                  <w:szCs w:val="24"/>
                </w:rPr>
                <w:id w:val="-1931264918"/>
                <w14:checkbox>
                  <w14:checked w14:val="0"/>
                  <w14:checkedState w14:val="2612" w14:font="MS Gothic"/>
                  <w14:uncheckedState w14:val="2610" w14:font="MS Gothic"/>
                </w14:checkbox>
              </w:sdtPr>
              <w:sdtEndPr/>
              <w:sdtContent>
                <w:r w:rsidR="00C82857">
                  <w:rPr>
                    <w:rFonts w:ascii="MS Gothic" w:eastAsia="MS Gothic" w:hAnsi="MS Gothic" w:cs="Arial" w:hint="eastAsia"/>
                    <w:szCs w:val="24"/>
                  </w:rPr>
                  <w:t>☐</w:t>
                </w:r>
              </w:sdtContent>
            </w:sdt>
            <w:permEnd w:id="430783285"/>
          </w:p>
        </w:tc>
        <w:tc>
          <w:tcPr>
            <w:tcW w:w="1152" w:type="dxa"/>
            <w:gridSpan w:val="2"/>
            <w:tcBorders>
              <w:top w:val="single" w:sz="4" w:space="0" w:color="auto"/>
              <w:left w:val="nil"/>
              <w:bottom w:val="nil"/>
            </w:tcBorders>
            <w:vAlign w:val="bottom"/>
          </w:tcPr>
          <w:p w14:paraId="5E6C4916" w14:textId="561D8F07" w:rsidR="00377A8D" w:rsidRPr="00AB09D6" w:rsidRDefault="00E73479" w:rsidP="00FF26EC">
            <w:pPr>
              <w:jc w:val="right"/>
              <w:rPr>
                <w:rFonts w:ascii="Arial" w:hAnsi="Arial" w:cs="Arial"/>
                <w:szCs w:val="24"/>
              </w:rPr>
            </w:pPr>
            <w:r w:rsidRPr="00AB09D6">
              <w:rPr>
                <w:rFonts w:ascii="Arial" w:hAnsi="Arial" w:cs="Arial"/>
                <w:szCs w:val="24"/>
              </w:rPr>
              <w:t xml:space="preserve">N/A </w:t>
            </w:r>
            <w:permStart w:id="1606944953" w:edGrp="everyone"/>
            <w:sdt>
              <w:sdtPr>
                <w:rPr>
                  <w:rFonts w:ascii="Arial" w:hAnsi="Arial" w:cs="Arial"/>
                  <w:szCs w:val="24"/>
                </w:rPr>
                <w:id w:val="121423694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ermEnd w:id="1606944953"/>
          </w:p>
        </w:tc>
      </w:tr>
      <w:tr w:rsidR="00377A8D" w:rsidRPr="00AB09D6" w14:paraId="5DF2BBFD" w14:textId="77777777" w:rsidTr="00FF26EC">
        <w:trPr>
          <w:cantSplit/>
          <w:trHeight w:val="288"/>
        </w:trPr>
        <w:tc>
          <w:tcPr>
            <w:tcW w:w="296" w:type="dxa"/>
            <w:tcBorders>
              <w:top w:val="nil"/>
              <w:bottom w:val="nil"/>
              <w:right w:val="nil"/>
            </w:tcBorders>
            <w:vAlign w:val="center"/>
          </w:tcPr>
          <w:p w14:paraId="6449BE54"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nil"/>
              <w:right w:val="nil"/>
            </w:tcBorders>
            <w:vAlign w:val="bottom"/>
          </w:tcPr>
          <w:p w14:paraId="7C179585"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Reference:</w:t>
            </w:r>
          </w:p>
        </w:tc>
        <w:tc>
          <w:tcPr>
            <w:tcW w:w="8352" w:type="dxa"/>
            <w:gridSpan w:val="5"/>
            <w:tcBorders>
              <w:top w:val="nil"/>
              <w:left w:val="nil"/>
              <w:bottom w:val="nil"/>
            </w:tcBorders>
            <w:vAlign w:val="bottom"/>
          </w:tcPr>
          <w:p w14:paraId="2FD01CEF" w14:textId="77777777" w:rsidR="00377A8D" w:rsidRPr="00AB09D6" w:rsidRDefault="0048005D" w:rsidP="00FF26EC">
            <w:pPr>
              <w:rPr>
                <w:rFonts w:ascii="Arial" w:hAnsi="Arial" w:cs="Arial"/>
                <w:szCs w:val="24"/>
                <w:u w:val="single"/>
              </w:rPr>
            </w:pPr>
            <w:sdt>
              <w:sdtPr>
                <w:rPr>
                  <w:rFonts w:ascii="Arial" w:hAnsi="Arial" w:cs="Arial"/>
                  <w:szCs w:val="24"/>
                  <w:u w:val="single"/>
                </w:rPr>
                <w:alias w:val="Where is this documented? Source, location (page)"/>
                <w:id w:val="1749846007"/>
                <w:placeholder>
                  <w:docPart w:val="75B51AE8361548B0BE66F37D27F0D4B7"/>
                </w:placeholder>
                <w:showingPlcHdr/>
              </w:sdtPr>
              <w:sdtEndPr/>
              <w:sdtContent>
                <w:permStart w:id="69035798" w:edGrp="everyone"/>
                <w:r w:rsidR="00377A8D" w:rsidRPr="00AB09D6">
                  <w:rPr>
                    <w:rStyle w:val="PlaceholderText"/>
                    <w:rFonts w:ascii="Arial Narrow" w:hAnsi="Arial Narrow"/>
                    <w:color w:val="auto"/>
                    <w:sz w:val="18"/>
                  </w:rPr>
                  <w:t>[ Click to enter document source. Example – plan sheet (p. 4), specs, report ]</w:t>
                </w:r>
                <w:permEnd w:id="69035798"/>
              </w:sdtContent>
            </w:sdt>
          </w:p>
        </w:tc>
      </w:tr>
      <w:tr w:rsidR="00377A8D" w:rsidRPr="00AB09D6" w14:paraId="6A887620" w14:textId="77777777" w:rsidTr="00FF26EC">
        <w:trPr>
          <w:cantSplit/>
          <w:trHeight w:val="288"/>
        </w:trPr>
        <w:tc>
          <w:tcPr>
            <w:tcW w:w="296" w:type="dxa"/>
            <w:tcBorders>
              <w:top w:val="nil"/>
              <w:bottom w:val="single" w:sz="4" w:space="0" w:color="auto"/>
              <w:right w:val="nil"/>
            </w:tcBorders>
            <w:vAlign w:val="center"/>
          </w:tcPr>
          <w:p w14:paraId="4422B778"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single" w:sz="4" w:space="0" w:color="auto"/>
              <w:right w:val="nil"/>
            </w:tcBorders>
            <w:vAlign w:val="bottom"/>
          </w:tcPr>
          <w:p w14:paraId="02E55947"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Comment:</w:t>
            </w:r>
          </w:p>
        </w:tc>
        <w:tc>
          <w:tcPr>
            <w:tcW w:w="8352" w:type="dxa"/>
            <w:gridSpan w:val="5"/>
            <w:tcBorders>
              <w:top w:val="nil"/>
              <w:left w:val="nil"/>
              <w:bottom w:val="single" w:sz="4" w:space="0" w:color="auto"/>
            </w:tcBorders>
            <w:vAlign w:val="bottom"/>
          </w:tcPr>
          <w:p w14:paraId="339EB4BD" w14:textId="77777777" w:rsidR="00377A8D" w:rsidRPr="00AB09D6" w:rsidRDefault="0048005D" w:rsidP="00FF26EC">
            <w:pPr>
              <w:rPr>
                <w:rFonts w:ascii="Arial" w:hAnsi="Arial" w:cs="Arial"/>
                <w:szCs w:val="24"/>
                <w:u w:val="single"/>
              </w:rPr>
            </w:pPr>
            <w:sdt>
              <w:sdtPr>
                <w:rPr>
                  <w:rFonts w:ascii="Arial" w:hAnsi="Arial" w:cs="Arial"/>
                  <w:szCs w:val="24"/>
                  <w:u w:val="single"/>
                </w:rPr>
                <w:alias w:val="Additional details, if helpful or applicable"/>
                <w:id w:val="1625418805"/>
                <w:placeholder>
                  <w:docPart w:val="E531B4A1D7F54DBF903BFC432E60CF6E"/>
                </w:placeholder>
                <w:showingPlcHdr/>
              </w:sdtPr>
              <w:sdtEndPr/>
              <w:sdtContent>
                <w:permStart w:id="220428886" w:edGrp="everyone"/>
                <w:r w:rsidR="00377A8D" w:rsidRPr="00AB09D6">
                  <w:rPr>
                    <w:rStyle w:val="PlaceholderText"/>
                    <w:rFonts w:ascii="Arial Narrow" w:hAnsi="Arial Narrow"/>
                    <w:color w:val="auto"/>
                    <w:sz w:val="18"/>
                  </w:rPr>
                  <w:t>[ Click to enter rationale, explanation, unique situation, etc. ]</w:t>
                </w:r>
                <w:permEnd w:id="220428886"/>
              </w:sdtContent>
            </w:sdt>
          </w:p>
        </w:tc>
      </w:tr>
      <w:tr w:rsidR="00377A8D" w:rsidRPr="00AB09D6" w14:paraId="3351D3A3" w14:textId="77777777" w:rsidTr="00FF26EC">
        <w:trPr>
          <w:cantSplit/>
          <w:trHeight w:val="288"/>
        </w:trPr>
        <w:tc>
          <w:tcPr>
            <w:tcW w:w="296" w:type="dxa"/>
            <w:tcBorders>
              <w:top w:val="single" w:sz="4" w:space="0" w:color="000000" w:themeColor="text1"/>
              <w:bottom w:val="nil"/>
              <w:right w:val="nil"/>
            </w:tcBorders>
          </w:tcPr>
          <w:p w14:paraId="102894B3" w14:textId="77777777" w:rsidR="00377A8D" w:rsidRPr="00AB09D6" w:rsidRDefault="00377A8D" w:rsidP="00377A8D">
            <w:pPr>
              <w:pStyle w:val="ListParagraph"/>
              <w:numPr>
                <w:ilvl w:val="0"/>
                <w:numId w:val="9"/>
              </w:numPr>
              <w:ind w:left="0" w:right="-360" w:firstLine="0"/>
              <w:jc w:val="right"/>
              <w:rPr>
                <w:rFonts w:ascii="Arial" w:hAnsi="Arial" w:cs="Arial"/>
                <w:sz w:val="20"/>
                <w:szCs w:val="24"/>
                <w:vertAlign w:val="subscript"/>
              </w:rPr>
            </w:pPr>
          </w:p>
        </w:tc>
        <w:tc>
          <w:tcPr>
            <w:tcW w:w="8352" w:type="dxa"/>
            <w:gridSpan w:val="4"/>
            <w:tcBorders>
              <w:top w:val="single" w:sz="4" w:space="0" w:color="000000" w:themeColor="text1"/>
              <w:left w:val="nil"/>
              <w:bottom w:val="nil"/>
              <w:right w:val="nil"/>
            </w:tcBorders>
            <w:vAlign w:val="center"/>
          </w:tcPr>
          <w:p w14:paraId="7FDD6027" w14:textId="77777777" w:rsidR="00377A8D" w:rsidRPr="00AB09D6" w:rsidRDefault="00377A8D" w:rsidP="00FF26EC">
            <w:pPr>
              <w:rPr>
                <w:rFonts w:ascii="Arial" w:hAnsi="Arial" w:cs="Arial"/>
                <w:sz w:val="18"/>
                <w:szCs w:val="24"/>
              </w:rPr>
            </w:pPr>
            <w:r w:rsidRPr="00AB09D6">
              <w:rPr>
                <w:rFonts w:ascii="Arial" w:hAnsi="Arial" w:cs="Arial"/>
                <w:szCs w:val="24"/>
              </w:rPr>
              <w:t>Decking material made of metal grating, plastic, or non-reactive product:</w:t>
            </w:r>
          </w:p>
        </w:tc>
        <w:tc>
          <w:tcPr>
            <w:tcW w:w="1152" w:type="dxa"/>
            <w:gridSpan w:val="2"/>
            <w:tcBorders>
              <w:top w:val="single" w:sz="4" w:space="0" w:color="auto"/>
              <w:left w:val="nil"/>
              <w:bottom w:val="nil"/>
            </w:tcBorders>
            <w:vAlign w:val="bottom"/>
          </w:tcPr>
          <w:p w14:paraId="6ABEC328" w14:textId="63D1DB4D" w:rsidR="00377A8D" w:rsidRPr="00AB09D6" w:rsidRDefault="0048005D" w:rsidP="00FF26EC">
            <w:pPr>
              <w:jc w:val="right"/>
              <w:rPr>
                <w:rFonts w:ascii="Arial" w:hAnsi="Arial" w:cs="Arial"/>
                <w:szCs w:val="24"/>
                <w:u w:val="single"/>
              </w:rPr>
            </w:pPr>
            <w:sdt>
              <w:sdtPr>
                <w:rPr>
                  <w:rFonts w:ascii="Arial" w:hAnsi="Arial" w:cs="Arial"/>
                  <w:szCs w:val="24"/>
                </w:rPr>
                <w:id w:val="139238308"/>
                <w14:checkbox>
                  <w14:checked w14:val="0"/>
                  <w14:checkedState w14:val="2612" w14:font="MS Gothic"/>
                  <w14:uncheckedState w14:val="2610" w14:font="MS Gothic"/>
                </w14:checkbox>
              </w:sdtPr>
              <w:sdtEndPr/>
              <w:sdtContent>
                <w:permStart w:id="1637702510" w:edGrp="everyone"/>
                <w:r w:rsidR="00AD182E">
                  <w:rPr>
                    <w:rFonts w:ascii="MS Gothic" w:eastAsia="MS Gothic" w:hAnsi="MS Gothic" w:cs="Arial" w:hint="eastAsia"/>
                    <w:szCs w:val="24"/>
                  </w:rPr>
                  <w:t>☐</w:t>
                </w:r>
                <w:permEnd w:id="1637702510"/>
              </w:sdtContent>
            </w:sdt>
          </w:p>
        </w:tc>
      </w:tr>
      <w:tr w:rsidR="00377A8D" w:rsidRPr="00AB09D6" w14:paraId="6F0AE2D9" w14:textId="77777777" w:rsidTr="00FF26EC">
        <w:trPr>
          <w:cantSplit/>
          <w:trHeight w:val="288"/>
        </w:trPr>
        <w:tc>
          <w:tcPr>
            <w:tcW w:w="296" w:type="dxa"/>
            <w:tcBorders>
              <w:top w:val="nil"/>
              <w:bottom w:val="nil"/>
              <w:right w:val="nil"/>
            </w:tcBorders>
            <w:vAlign w:val="center"/>
          </w:tcPr>
          <w:p w14:paraId="6530E297"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nil"/>
              <w:right w:val="nil"/>
            </w:tcBorders>
            <w:vAlign w:val="bottom"/>
          </w:tcPr>
          <w:p w14:paraId="1F71948C"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Reference:</w:t>
            </w:r>
          </w:p>
        </w:tc>
        <w:tc>
          <w:tcPr>
            <w:tcW w:w="8352" w:type="dxa"/>
            <w:gridSpan w:val="5"/>
            <w:tcBorders>
              <w:top w:val="nil"/>
              <w:left w:val="nil"/>
              <w:bottom w:val="nil"/>
            </w:tcBorders>
            <w:vAlign w:val="bottom"/>
          </w:tcPr>
          <w:p w14:paraId="635C8298" w14:textId="77777777" w:rsidR="00377A8D" w:rsidRPr="00AB09D6" w:rsidRDefault="0048005D" w:rsidP="00FF26EC">
            <w:pPr>
              <w:rPr>
                <w:rFonts w:ascii="Arial" w:hAnsi="Arial" w:cs="Arial"/>
                <w:szCs w:val="24"/>
                <w:u w:val="single"/>
              </w:rPr>
            </w:pPr>
            <w:sdt>
              <w:sdtPr>
                <w:rPr>
                  <w:rFonts w:ascii="Arial" w:hAnsi="Arial" w:cs="Arial"/>
                  <w:szCs w:val="24"/>
                  <w:u w:val="single"/>
                </w:rPr>
                <w:alias w:val="Where is this documented? Source, location (page)"/>
                <w:id w:val="1426072759"/>
                <w:placeholder>
                  <w:docPart w:val="34D68C5C5D524998997F24395DBD2FFE"/>
                </w:placeholder>
                <w:showingPlcHdr/>
              </w:sdtPr>
              <w:sdtEndPr/>
              <w:sdtContent>
                <w:permStart w:id="1226453834" w:edGrp="everyone"/>
                <w:r w:rsidR="00377A8D" w:rsidRPr="00AB09D6">
                  <w:rPr>
                    <w:rStyle w:val="PlaceholderText"/>
                    <w:rFonts w:ascii="Arial Narrow" w:hAnsi="Arial Narrow"/>
                    <w:color w:val="auto"/>
                    <w:sz w:val="18"/>
                  </w:rPr>
                  <w:t>[ Click to enter document source. Example – plan sheet (p. 4), specs, report. ]</w:t>
                </w:r>
                <w:permEnd w:id="1226453834"/>
              </w:sdtContent>
            </w:sdt>
          </w:p>
        </w:tc>
      </w:tr>
      <w:tr w:rsidR="00377A8D" w:rsidRPr="00AB09D6" w14:paraId="0598811B" w14:textId="77777777" w:rsidTr="00FF26EC">
        <w:trPr>
          <w:cantSplit/>
          <w:trHeight w:val="288"/>
        </w:trPr>
        <w:tc>
          <w:tcPr>
            <w:tcW w:w="296" w:type="dxa"/>
            <w:tcBorders>
              <w:top w:val="nil"/>
              <w:bottom w:val="single" w:sz="4" w:space="0" w:color="auto"/>
              <w:right w:val="nil"/>
            </w:tcBorders>
            <w:vAlign w:val="center"/>
          </w:tcPr>
          <w:p w14:paraId="0FAD92AD"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single" w:sz="4" w:space="0" w:color="auto"/>
              <w:right w:val="nil"/>
            </w:tcBorders>
            <w:vAlign w:val="bottom"/>
          </w:tcPr>
          <w:p w14:paraId="10E0A36F"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Comment:</w:t>
            </w:r>
          </w:p>
        </w:tc>
        <w:tc>
          <w:tcPr>
            <w:tcW w:w="8352" w:type="dxa"/>
            <w:gridSpan w:val="5"/>
            <w:tcBorders>
              <w:top w:val="nil"/>
              <w:left w:val="nil"/>
              <w:bottom w:val="single" w:sz="4" w:space="0" w:color="auto"/>
            </w:tcBorders>
            <w:vAlign w:val="bottom"/>
          </w:tcPr>
          <w:p w14:paraId="14EA8FBA" w14:textId="77777777" w:rsidR="00377A8D" w:rsidRPr="00AB09D6" w:rsidRDefault="0048005D" w:rsidP="00FF26EC">
            <w:pPr>
              <w:rPr>
                <w:rFonts w:ascii="Arial" w:hAnsi="Arial" w:cs="Arial"/>
                <w:szCs w:val="24"/>
                <w:u w:val="single"/>
              </w:rPr>
            </w:pPr>
            <w:sdt>
              <w:sdtPr>
                <w:rPr>
                  <w:rFonts w:ascii="Arial" w:hAnsi="Arial" w:cs="Arial"/>
                  <w:szCs w:val="24"/>
                  <w:u w:val="single"/>
                </w:rPr>
                <w:alias w:val="Additional details, if helpful or applicable"/>
                <w:id w:val="-560243545"/>
                <w:placeholder>
                  <w:docPart w:val="8BC29545EF634FF9B7E4DF2F9174A6E2"/>
                </w:placeholder>
                <w:showingPlcHdr/>
              </w:sdtPr>
              <w:sdtEndPr/>
              <w:sdtContent>
                <w:permStart w:id="1427710516" w:edGrp="everyone"/>
                <w:r w:rsidR="00377A8D" w:rsidRPr="00AB09D6">
                  <w:rPr>
                    <w:rStyle w:val="PlaceholderText"/>
                    <w:rFonts w:ascii="Arial Narrow" w:hAnsi="Arial Narrow"/>
                    <w:color w:val="auto"/>
                    <w:sz w:val="18"/>
                  </w:rPr>
                  <w:t>[ Click to enter rationale, explanation, unique situation, etc. ]</w:t>
                </w:r>
                <w:permEnd w:id="1427710516"/>
              </w:sdtContent>
            </w:sdt>
          </w:p>
        </w:tc>
      </w:tr>
      <w:tr w:rsidR="00377A8D" w:rsidRPr="00AB09D6" w14:paraId="41D10C24" w14:textId="77777777" w:rsidTr="00FF26EC">
        <w:trPr>
          <w:cantSplit/>
          <w:trHeight w:val="288"/>
        </w:trPr>
        <w:tc>
          <w:tcPr>
            <w:tcW w:w="296" w:type="dxa"/>
            <w:tcBorders>
              <w:top w:val="single" w:sz="4" w:space="0" w:color="auto"/>
              <w:bottom w:val="nil"/>
              <w:right w:val="nil"/>
            </w:tcBorders>
          </w:tcPr>
          <w:p w14:paraId="469D9491" w14:textId="77777777" w:rsidR="00377A8D" w:rsidRPr="00AB09D6" w:rsidRDefault="00377A8D" w:rsidP="00377A8D">
            <w:pPr>
              <w:pStyle w:val="ListParagraph"/>
              <w:numPr>
                <w:ilvl w:val="0"/>
                <w:numId w:val="9"/>
              </w:numPr>
              <w:ind w:left="0" w:right="-360" w:firstLine="0"/>
              <w:jc w:val="right"/>
              <w:rPr>
                <w:rFonts w:ascii="Arial" w:hAnsi="Arial" w:cs="Arial"/>
                <w:sz w:val="20"/>
                <w:szCs w:val="24"/>
                <w:vertAlign w:val="subscript"/>
              </w:rPr>
            </w:pPr>
          </w:p>
        </w:tc>
        <w:tc>
          <w:tcPr>
            <w:tcW w:w="8352" w:type="dxa"/>
            <w:gridSpan w:val="4"/>
            <w:tcBorders>
              <w:top w:val="single" w:sz="4" w:space="0" w:color="auto"/>
              <w:left w:val="nil"/>
              <w:bottom w:val="nil"/>
              <w:right w:val="nil"/>
            </w:tcBorders>
            <w:vAlign w:val="center"/>
          </w:tcPr>
          <w:p w14:paraId="26595B84" w14:textId="77777777" w:rsidR="00377A8D" w:rsidRPr="00AB09D6" w:rsidRDefault="00377A8D" w:rsidP="00FF26EC">
            <w:pPr>
              <w:rPr>
                <w:rFonts w:ascii="Arial" w:hAnsi="Arial" w:cs="Arial"/>
                <w:sz w:val="18"/>
                <w:szCs w:val="24"/>
              </w:rPr>
            </w:pPr>
            <w:r w:rsidRPr="00AB09D6">
              <w:rPr>
                <w:rFonts w:ascii="Arial" w:hAnsi="Arial" w:cs="Arial"/>
                <w:szCs w:val="24"/>
              </w:rPr>
              <w:t>Flotation devices are made of materials that will not disintegrate:</w:t>
            </w:r>
          </w:p>
        </w:tc>
        <w:sdt>
          <w:sdtPr>
            <w:rPr>
              <w:rFonts w:ascii="Arial" w:hAnsi="Arial" w:cs="Arial"/>
              <w:szCs w:val="24"/>
            </w:rPr>
            <w:id w:val="-647829402"/>
            <w14:checkbox>
              <w14:checked w14:val="0"/>
              <w14:checkedState w14:val="2612" w14:font="MS Gothic"/>
              <w14:uncheckedState w14:val="2610" w14:font="MS Gothic"/>
            </w14:checkbox>
          </w:sdtPr>
          <w:sdtEndPr/>
          <w:sdtContent>
            <w:permStart w:id="1745633223" w:edGrp="everyone" w:displacedByCustomXml="prev"/>
            <w:tc>
              <w:tcPr>
                <w:tcW w:w="1152" w:type="dxa"/>
                <w:gridSpan w:val="2"/>
                <w:tcBorders>
                  <w:top w:val="single" w:sz="4" w:space="0" w:color="auto"/>
                  <w:left w:val="nil"/>
                  <w:bottom w:val="nil"/>
                </w:tcBorders>
                <w:vAlign w:val="bottom"/>
              </w:tcPr>
              <w:p w14:paraId="4D188C74" w14:textId="1F177BCA" w:rsidR="00377A8D" w:rsidRPr="00AB09D6" w:rsidRDefault="00AD182E" w:rsidP="00FF26EC">
                <w:pPr>
                  <w:jc w:val="right"/>
                  <w:rPr>
                    <w:rFonts w:ascii="Arial" w:hAnsi="Arial" w:cs="Arial"/>
                    <w:szCs w:val="24"/>
                    <w:u w:val="single"/>
                  </w:rPr>
                </w:pPr>
                <w:r>
                  <w:rPr>
                    <w:rFonts w:ascii="MS Gothic" w:eastAsia="MS Gothic" w:hAnsi="MS Gothic" w:cs="Arial" w:hint="eastAsia"/>
                    <w:szCs w:val="24"/>
                  </w:rPr>
                  <w:t>☐</w:t>
                </w:r>
              </w:p>
            </w:tc>
            <w:permEnd w:id="1745633223" w:displacedByCustomXml="next"/>
          </w:sdtContent>
        </w:sdt>
      </w:tr>
      <w:tr w:rsidR="00377A8D" w:rsidRPr="00AB09D6" w14:paraId="6A49F350" w14:textId="77777777" w:rsidTr="00FF26EC">
        <w:trPr>
          <w:cantSplit/>
          <w:trHeight w:val="288"/>
        </w:trPr>
        <w:tc>
          <w:tcPr>
            <w:tcW w:w="296" w:type="dxa"/>
            <w:tcBorders>
              <w:top w:val="nil"/>
              <w:bottom w:val="nil"/>
              <w:right w:val="nil"/>
            </w:tcBorders>
            <w:vAlign w:val="center"/>
          </w:tcPr>
          <w:p w14:paraId="0BCB9E4B"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nil"/>
              <w:right w:val="nil"/>
            </w:tcBorders>
            <w:vAlign w:val="bottom"/>
          </w:tcPr>
          <w:p w14:paraId="1D84553A"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Reference:</w:t>
            </w:r>
          </w:p>
        </w:tc>
        <w:tc>
          <w:tcPr>
            <w:tcW w:w="8352" w:type="dxa"/>
            <w:gridSpan w:val="5"/>
            <w:tcBorders>
              <w:top w:val="nil"/>
              <w:left w:val="nil"/>
              <w:bottom w:val="nil"/>
            </w:tcBorders>
            <w:vAlign w:val="bottom"/>
          </w:tcPr>
          <w:p w14:paraId="78C64B76" w14:textId="77777777" w:rsidR="00377A8D" w:rsidRPr="00AB09D6" w:rsidRDefault="0048005D" w:rsidP="00FF26EC">
            <w:pPr>
              <w:rPr>
                <w:rFonts w:ascii="Arial" w:hAnsi="Arial" w:cs="Arial"/>
                <w:szCs w:val="24"/>
                <w:u w:val="single"/>
              </w:rPr>
            </w:pPr>
            <w:sdt>
              <w:sdtPr>
                <w:rPr>
                  <w:rFonts w:ascii="Arial" w:hAnsi="Arial" w:cs="Arial"/>
                  <w:szCs w:val="24"/>
                  <w:u w:val="single"/>
                </w:rPr>
                <w:alias w:val="Where is this documented? Source, location (page)"/>
                <w:id w:val="-208418565"/>
                <w:placeholder>
                  <w:docPart w:val="422AAAD723804F07809A46257CFBD265"/>
                </w:placeholder>
                <w:showingPlcHdr/>
              </w:sdtPr>
              <w:sdtEndPr/>
              <w:sdtContent>
                <w:permStart w:id="167147367" w:edGrp="everyone"/>
                <w:r w:rsidR="00377A8D" w:rsidRPr="00AB09D6">
                  <w:rPr>
                    <w:rStyle w:val="PlaceholderText"/>
                    <w:rFonts w:ascii="Arial Narrow" w:hAnsi="Arial Narrow"/>
                    <w:color w:val="auto"/>
                    <w:sz w:val="18"/>
                  </w:rPr>
                  <w:t>[ Click to enter document source. Example – plan sheet (p. 4), specs, report. ]</w:t>
                </w:r>
                <w:permEnd w:id="167147367"/>
              </w:sdtContent>
            </w:sdt>
          </w:p>
        </w:tc>
      </w:tr>
      <w:tr w:rsidR="00377A8D" w:rsidRPr="00AB09D6" w14:paraId="74001D7F" w14:textId="77777777" w:rsidTr="00FF26EC">
        <w:trPr>
          <w:cantSplit/>
          <w:trHeight w:val="288"/>
        </w:trPr>
        <w:tc>
          <w:tcPr>
            <w:tcW w:w="296" w:type="dxa"/>
            <w:tcBorders>
              <w:top w:val="nil"/>
              <w:bottom w:val="single" w:sz="4" w:space="0" w:color="auto"/>
              <w:right w:val="nil"/>
            </w:tcBorders>
            <w:vAlign w:val="center"/>
          </w:tcPr>
          <w:p w14:paraId="3208313C"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single" w:sz="4" w:space="0" w:color="auto"/>
              <w:right w:val="nil"/>
            </w:tcBorders>
            <w:vAlign w:val="bottom"/>
          </w:tcPr>
          <w:p w14:paraId="7F559738"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Comment:</w:t>
            </w:r>
          </w:p>
        </w:tc>
        <w:tc>
          <w:tcPr>
            <w:tcW w:w="8352" w:type="dxa"/>
            <w:gridSpan w:val="5"/>
            <w:tcBorders>
              <w:top w:val="nil"/>
              <w:left w:val="nil"/>
              <w:bottom w:val="single" w:sz="4" w:space="0" w:color="auto"/>
            </w:tcBorders>
            <w:vAlign w:val="bottom"/>
          </w:tcPr>
          <w:p w14:paraId="11974A0A" w14:textId="77777777" w:rsidR="00377A8D" w:rsidRPr="00AB09D6" w:rsidRDefault="0048005D" w:rsidP="00FF26EC">
            <w:pPr>
              <w:rPr>
                <w:rFonts w:ascii="Arial" w:hAnsi="Arial" w:cs="Arial"/>
                <w:szCs w:val="24"/>
                <w:u w:val="single"/>
              </w:rPr>
            </w:pPr>
            <w:sdt>
              <w:sdtPr>
                <w:rPr>
                  <w:rFonts w:ascii="Arial" w:hAnsi="Arial" w:cs="Arial"/>
                  <w:szCs w:val="24"/>
                  <w:u w:val="single"/>
                </w:rPr>
                <w:alias w:val="Additional details, if helpful or applicable"/>
                <w:id w:val="-1677804055"/>
                <w:placeholder>
                  <w:docPart w:val="455D8F4FFA2042B389CA0F4F256B64B2"/>
                </w:placeholder>
                <w:showingPlcHdr/>
              </w:sdtPr>
              <w:sdtEndPr/>
              <w:sdtContent>
                <w:permStart w:id="2132230951" w:edGrp="everyone"/>
                <w:r w:rsidR="00377A8D" w:rsidRPr="00AB09D6">
                  <w:rPr>
                    <w:rStyle w:val="PlaceholderText"/>
                    <w:rFonts w:ascii="Arial Narrow" w:hAnsi="Arial Narrow"/>
                    <w:color w:val="auto"/>
                    <w:sz w:val="18"/>
                  </w:rPr>
                  <w:t>[ Click to enter rationale, explanation, unique situation, etc. ]</w:t>
                </w:r>
                <w:permEnd w:id="2132230951"/>
              </w:sdtContent>
            </w:sdt>
          </w:p>
        </w:tc>
      </w:tr>
      <w:tr w:rsidR="00377A8D" w:rsidRPr="00AB09D6" w14:paraId="794DF5DA" w14:textId="77777777" w:rsidTr="00AD182E">
        <w:trPr>
          <w:cantSplit/>
          <w:trHeight w:val="288"/>
        </w:trPr>
        <w:tc>
          <w:tcPr>
            <w:tcW w:w="296" w:type="dxa"/>
            <w:tcBorders>
              <w:top w:val="single" w:sz="4" w:space="0" w:color="auto"/>
              <w:bottom w:val="nil"/>
              <w:right w:val="nil"/>
            </w:tcBorders>
          </w:tcPr>
          <w:p w14:paraId="4378965C" w14:textId="77777777" w:rsidR="00377A8D" w:rsidRPr="00AB09D6" w:rsidRDefault="00377A8D" w:rsidP="00377A8D">
            <w:pPr>
              <w:pStyle w:val="ListParagraph"/>
              <w:numPr>
                <w:ilvl w:val="0"/>
                <w:numId w:val="9"/>
              </w:numPr>
              <w:ind w:left="0" w:right="-360" w:firstLine="0"/>
              <w:jc w:val="right"/>
              <w:rPr>
                <w:rFonts w:ascii="Arial" w:hAnsi="Arial" w:cs="Arial"/>
                <w:sz w:val="20"/>
                <w:szCs w:val="24"/>
                <w:vertAlign w:val="subscript"/>
              </w:rPr>
            </w:pPr>
          </w:p>
        </w:tc>
        <w:tc>
          <w:tcPr>
            <w:tcW w:w="7709" w:type="dxa"/>
            <w:gridSpan w:val="3"/>
            <w:tcBorders>
              <w:top w:val="single" w:sz="4" w:space="0" w:color="auto"/>
              <w:left w:val="nil"/>
              <w:bottom w:val="nil"/>
              <w:right w:val="nil"/>
            </w:tcBorders>
            <w:vAlign w:val="center"/>
          </w:tcPr>
          <w:p w14:paraId="042D1FC4" w14:textId="77777777" w:rsidR="00377A8D" w:rsidRPr="00AB09D6" w:rsidRDefault="00377A8D" w:rsidP="003A3F6C">
            <w:pPr>
              <w:ind w:right="-378"/>
              <w:rPr>
                <w:rFonts w:ascii="Arial" w:hAnsi="Arial" w:cs="Arial"/>
                <w:szCs w:val="24"/>
              </w:rPr>
            </w:pPr>
            <w:r w:rsidRPr="00AB09D6">
              <w:rPr>
                <w:rFonts w:ascii="Arial" w:hAnsi="Arial" w:cs="Arial"/>
                <w:szCs w:val="24"/>
              </w:rPr>
              <w:t>Gangway supports proposed to penetrate more than 12 inches into the levee:</w:t>
            </w:r>
          </w:p>
        </w:tc>
        <w:tc>
          <w:tcPr>
            <w:tcW w:w="810" w:type="dxa"/>
            <w:gridSpan w:val="2"/>
            <w:tcBorders>
              <w:top w:val="single" w:sz="4" w:space="0" w:color="auto"/>
              <w:left w:val="nil"/>
              <w:bottom w:val="nil"/>
              <w:right w:val="nil"/>
            </w:tcBorders>
            <w:shd w:val="clear" w:color="auto" w:fill="F2F2F2" w:themeFill="background1" w:themeFillShade="F2"/>
            <w:tcMar>
              <w:left w:w="58" w:type="dxa"/>
              <w:right w:w="115" w:type="dxa"/>
            </w:tcMar>
            <w:vAlign w:val="bottom"/>
          </w:tcPr>
          <w:p w14:paraId="52285B99" w14:textId="77777777" w:rsidR="00377A8D" w:rsidRPr="00AB09D6" w:rsidRDefault="00377A8D" w:rsidP="003A3F6C">
            <w:pPr>
              <w:ind w:left="-144" w:right="72"/>
              <w:jc w:val="right"/>
              <w:rPr>
                <w:rFonts w:ascii="Arial" w:hAnsi="Arial" w:cs="Arial"/>
                <w:szCs w:val="24"/>
              </w:rPr>
            </w:pPr>
            <w:r w:rsidRPr="00AB09D6">
              <w:rPr>
                <w:rFonts w:ascii="Arial" w:hAnsi="Arial" w:cs="Arial"/>
                <w:szCs w:val="24"/>
              </w:rPr>
              <w:t xml:space="preserve">Yes </w:t>
            </w:r>
            <w:permStart w:id="840067557" w:edGrp="everyone"/>
            <w:sdt>
              <w:sdtPr>
                <w:rPr>
                  <w:rFonts w:ascii="Arial" w:hAnsi="Arial" w:cs="Arial"/>
                  <w:szCs w:val="24"/>
                </w:rPr>
                <w:id w:val="147255264"/>
                <w14:checkbox>
                  <w14:checked w14:val="0"/>
                  <w14:checkedState w14:val="2612" w14:font="MS Gothic"/>
                  <w14:uncheckedState w14:val="2610" w14:font="MS Gothic"/>
                </w14:checkbox>
              </w:sdtPr>
              <w:sdtEndPr/>
              <w:sdtContent>
                <w:r w:rsidRPr="00AB09D6">
                  <w:rPr>
                    <w:rFonts w:ascii="Segoe UI Symbol" w:hAnsi="Segoe UI Symbol" w:cs="Segoe UI Symbol"/>
                    <w:szCs w:val="24"/>
                  </w:rPr>
                  <w:t>☐</w:t>
                </w:r>
              </w:sdtContent>
            </w:sdt>
            <w:permEnd w:id="840067557"/>
          </w:p>
        </w:tc>
        <w:tc>
          <w:tcPr>
            <w:tcW w:w="985" w:type="dxa"/>
            <w:tcBorders>
              <w:top w:val="single" w:sz="4" w:space="0" w:color="auto"/>
              <w:left w:val="nil"/>
              <w:bottom w:val="nil"/>
            </w:tcBorders>
            <w:vAlign w:val="bottom"/>
          </w:tcPr>
          <w:p w14:paraId="714EDBAA" w14:textId="30182A52" w:rsidR="00377A8D" w:rsidRPr="00AB09D6" w:rsidRDefault="00377A8D" w:rsidP="00FF26EC">
            <w:pPr>
              <w:jc w:val="right"/>
              <w:rPr>
                <w:rFonts w:ascii="Arial" w:hAnsi="Arial" w:cs="Arial"/>
                <w:szCs w:val="24"/>
              </w:rPr>
            </w:pPr>
            <w:r w:rsidRPr="00AB09D6">
              <w:rPr>
                <w:rFonts w:ascii="Arial" w:hAnsi="Arial" w:cs="Arial"/>
                <w:szCs w:val="24"/>
              </w:rPr>
              <w:t xml:space="preserve">No </w:t>
            </w:r>
            <w:sdt>
              <w:sdtPr>
                <w:rPr>
                  <w:rFonts w:ascii="Arial" w:hAnsi="Arial" w:cs="Arial"/>
                  <w:szCs w:val="24"/>
                </w:rPr>
                <w:id w:val="-1002733313"/>
                <w14:checkbox>
                  <w14:checked w14:val="0"/>
                  <w14:checkedState w14:val="2612" w14:font="MS Gothic"/>
                  <w14:uncheckedState w14:val="2610" w14:font="MS Gothic"/>
                </w14:checkbox>
              </w:sdtPr>
              <w:sdtEndPr/>
              <w:sdtContent>
                <w:permStart w:id="1232347366" w:edGrp="everyone"/>
                <w:r w:rsidR="00AD182E">
                  <w:rPr>
                    <w:rFonts w:ascii="MS Gothic" w:eastAsia="MS Gothic" w:hAnsi="MS Gothic" w:cs="Arial" w:hint="eastAsia"/>
                    <w:szCs w:val="24"/>
                  </w:rPr>
                  <w:t>☐</w:t>
                </w:r>
                <w:permEnd w:id="1232347366"/>
              </w:sdtContent>
            </w:sdt>
          </w:p>
        </w:tc>
      </w:tr>
      <w:tr w:rsidR="00377A8D" w:rsidRPr="00AB09D6" w14:paraId="0C747C56" w14:textId="77777777" w:rsidTr="00AD182E">
        <w:trPr>
          <w:cantSplit/>
          <w:trHeight w:val="288"/>
        </w:trPr>
        <w:tc>
          <w:tcPr>
            <w:tcW w:w="296" w:type="dxa"/>
            <w:tcBorders>
              <w:top w:val="nil"/>
              <w:bottom w:val="nil"/>
              <w:right w:val="nil"/>
            </w:tcBorders>
            <w:shd w:val="clear" w:color="auto" w:fill="F2F2F2" w:themeFill="background1" w:themeFillShade="F2"/>
          </w:tcPr>
          <w:p w14:paraId="3EDD9804" w14:textId="77777777" w:rsidR="00377A8D" w:rsidRPr="00AB09D6" w:rsidRDefault="00377A8D" w:rsidP="00FF26EC">
            <w:pPr>
              <w:ind w:left="180" w:right="-360"/>
              <w:jc w:val="right"/>
              <w:rPr>
                <w:rFonts w:ascii="Arial" w:hAnsi="Arial" w:cs="Arial"/>
                <w:sz w:val="20"/>
                <w:szCs w:val="24"/>
                <w:vertAlign w:val="subscript"/>
              </w:rPr>
            </w:pPr>
          </w:p>
        </w:tc>
        <w:tc>
          <w:tcPr>
            <w:tcW w:w="8352" w:type="dxa"/>
            <w:gridSpan w:val="4"/>
            <w:tcBorders>
              <w:top w:val="nil"/>
              <w:left w:val="nil"/>
              <w:bottom w:val="nil"/>
              <w:right w:val="nil"/>
            </w:tcBorders>
            <w:shd w:val="clear" w:color="auto" w:fill="F2F2F2" w:themeFill="background1" w:themeFillShade="F2"/>
            <w:vAlign w:val="center"/>
          </w:tcPr>
          <w:p w14:paraId="561DB9FA" w14:textId="77777777" w:rsidR="00377A8D" w:rsidRPr="00AB09D6" w:rsidRDefault="00377A8D" w:rsidP="00FF26EC">
            <w:pPr>
              <w:pStyle w:val="ListParagraph"/>
              <w:numPr>
                <w:ilvl w:val="0"/>
                <w:numId w:val="14"/>
              </w:numPr>
              <w:rPr>
                <w:rFonts w:ascii="Arial" w:hAnsi="Arial" w:cs="Arial"/>
                <w:szCs w:val="24"/>
              </w:rPr>
            </w:pPr>
            <w:r w:rsidRPr="00AB09D6">
              <w:rPr>
                <w:rFonts w:ascii="Arial" w:hAnsi="Arial" w:cs="Arial"/>
                <w:szCs w:val="24"/>
              </w:rPr>
              <w:t>If yes, seepage and stability analysis submitted:</w:t>
            </w:r>
          </w:p>
        </w:tc>
        <w:permStart w:id="1921285141" w:edGrp="everyone" w:displacedByCustomXml="next"/>
        <w:sdt>
          <w:sdtPr>
            <w:rPr>
              <w:rFonts w:ascii="Arial" w:hAnsi="Arial" w:cs="Arial"/>
              <w:szCs w:val="24"/>
            </w:rPr>
            <w:id w:val="453755641"/>
            <w14:checkbox>
              <w14:checked w14:val="0"/>
              <w14:checkedState w14:val="2612" w14:font="MS Gothic"/>
              <w14:uncheckedState w14:val="2610" w14:font="MS Gothic"/>
            </w14:checkbox>
          </w:sdtPr>
          <w:sdtEndPr/>
          <w:sdtContent>
            <w:tc>
              <w:tcPr>
                <w:tcW w:w="1152" w:type="dxa"/>
                <w:gridSpan w:val="2"/>
                <w:tcBorders>
                  <w:top w:val="nil"/>
                  <w:left w:val="nil"/>
                  <w:bottom w:val="nil"/>
                </w:tcBorders>
                <w:shd w:val="clear" w:color="auto" w:fill="F2F2F2" w:themeFill="background1" w:themeFillShade="F2"/>
                <w:vAlign w:val="bottom"/>
              </w:tcPr>
              <w:p w14:paraId="4D749492" w14:textId="3EB28FA1" w:rsidR="00377A8D" w:rsidRPr="00AB09D6" w:rsidRDefault="00AD182E" w:rsidP="00FF26EC">
                <w:pPr>
                  <w:jc w:val="right"/>
                  <w:rPr>
                    <w:rFonts w:ascii="Arial" w:hAnsi="Arial" w:cs="Arial"/>
                    <w:szCs w:val="24"/>
                  </w:rPr>
                </w:pPr>
                <w:r>
                  <w:rPr>
                    <w:rFonts w:ascii="MS Gothic" w:eastAsia="MS Gothic" w:hAnsi="MS Gothic" w:cs="Arial" w:hint="eastAsia"/>
                    <w:szCs w:val="24"/>
                  </w:rPr>
                  <w:t>☐</w:t>
                </w:r>
              </w:p>
            </w:tc>
          </w:sdtContent>
        </w:sdt>
        <w:permEnd w:id="1921285141" w:displacedByCustomXml="prev"/>
      </w:tr>
      <w:tr w:rsidR="00377A8D" w:rsidRPr="00AB09D6" w14:paraId="2DC2B0B7" w14:textId="77777777" w:rsidTr="00AD182E">
        <w:trPr>
          <w:cantSplit/>
          <w:trHeight w:val="288"/>
        </w:trPr>
        <w:tc>
          <w:tcPr>
            <w:tcW w:w="296" w:type="dxa"/>
            <w:tcBorders>
              <w:top w:val="nil"/>
              <w:bottom w:val="nil"/>
              <w:right w:val="nil"/>
            </w:tcBorders>
            <w:shd w:val="clear" w:color="auto" w:fill="F2F2F2" w:themeFill="background1" w:themeFillShade="F2"/>
          </w:tcPr>
          <w:p w14:paraId="6BD293CE" w14:textId="77777777" w:rsidR="00377A8D" w:rsidRPr="00AB09D6" w:rsidRDefault="00377A8D" w:rsidP="00FF26EC">
            <w:pPr>
              <w:ind w:left="180" w:right="-360"/>
              <w:jc w:val="right"/>
              <w:rPr>
                <w:rFonts w:ascii="Arial" w:hAnsi="Arial" w:cs="Arial"/>
                <w:sz w:val="20"/>
                <w:szCs w:val="24"/>
                <w:vertAlign w:val="subscript"/>
              </w:rPr>
            </w:pPr>
          </w:p>
        </w:tc>
        <w:tc>
          <w:tcPr>
            <w:tcW w:w="8352" w:type="dxa"/>
            <w:gridSpan w:val="4"/>
            <w:tcBorders>
              <w:top w:val="nil"/>
              <w:left w:val="nil"/>
              <w:bottom w:val="nil"/>
              <w:right w:val="nil"/>
            </w:tcBorders>
            <w:shd w:val="clear" w:color="auto" w:fill="F2F2F2" w:themeFill="background1" w:themeFillShade="F2"/>
            <w:vAlign w:val="center"/>
          </w:tcPr>
          <w:p w14:paraId="087D3841" w14:textId="77777777" w:rsidR="00377A8D" w:rsidRPr="00AB09D6" w:rsidRDefault="00377A8D" w:rsidP="00FF26EC">
            <w:pPr>
              <w:pStyle w:val="ListParagraph"/>
              <w:numPr>
                <w:ilvl w:val="0"/>
                <w:numId w:val="14"/>
              </w:numPr>
              <w:rPr>
                <w:rFonts w:ascii="Arial" w:hAnsi="Arial" w:cs="Arial"/>
                <w:szCs w:val="24"/>
              </w:rPr>
            </w:pPr>
            <w:r w:rsidRPr="00AB09D6">
              <w:rPr>
                <w:rFonts w:ascii="Arial" w:hAnsi="Arial" w:cs="Arial"/>
                <w:szCs w:val="24"/>
              </w:rPr>
              <w:t>If yes, seepage and stability analysis demonstrates that footings will not have a negative effect on the levee:</w:t>
            </w:r>
          </w:p>
        </w:tc>
        <w:sdt>
          <w:sdtPr>
            <w:rPr>
              <w:rFonts w:ascii="Arial" w:hAnsi="Arial" w:cs="Arial"/>
              <w:szCs w:val="24"/>
            </w:rPr>
            <w:id w:val="944500531"/>
            <w14:checkbox>
              <w14:checked w14:val="0"/>
              <w14:checkedState w14:val="2612" w14:font="MS Gothic"/>
              <w14:uncheckedState w14:val="2610" w14:font="MS Gothic"/>
            </w14:checkbox>
          </w:sdtPr>
          <w:sdtEndPr/>
          <w:sdtContent>
            <w:permStart w:id="1136204399" w:edGrp="everyone" w:displacedByCustomXml="prev"/>
            <w:tc>
              <w:tcPr>
                <w:tcW w:w="1152" w:type="dxa"/>
                <w:gridSpan w:val="2"/>
                <w:tcBorders>
                  <w:top w:val="nil"/>
                  <w:left w:val="nil"/>
                  <w:bottom w:val="nil"/>
                </w:tcBorders>
                <w:shd w:val="clear" w:color="auto" w:fill="F2F2F2" w:themeFill="background1" w:themeFillShade="F2"/>
                <w:vAlign w:val="bottom"/>
              </w:tcPr>
              <w:p w14:paraId="46E3D72D" w14:textId="79FE07F0" w:rsidR="00377A8D" w:rsidRPr="00AB09D6" w:rsidRDefault="00AD182E" w:rsidP="00FF26EC">
                <w:pPr>
                  <w:jc w:val="right"/>
                  <w:rPr>
                    <w:rFonts w:ascii="Arial" w:hAnsi="Arial" w:cs="Arial"/>
                    <w:szCs w:val="24"/>
                  </w:rPr>
                </w:pPr>
                <w:r>
                  <w:rPr>
                    <w:rFonts w:ascii="MS Gothic" w:eastAsia="MS Gothic" w:hAnsi="MS Gothic" w:cs="Arial" w:hint="eastAsia"/>
                    <w:szCs w:val="24"/>
                  </w:rPr>
                  <w:t>☐</w:t>
                </w:r>
              </w:p>
            </w:tc>
            <w:permEnd w:id="1136204399" w:displacedByCustomXml="next"/>
          </w:sdtContent>
        </w:sdt>
      </w:tr>
      <w:tr w:rsidR="00377A8D" w:rsidRPr="00AB09D6" w14:paraId="75A525C8" w14:textId="77777777" w:rsidTr="00FF26EC">
        <w:trPr>
          <w:cantSplit/>
          <w:trHeight w:val="288"/>
        </w:trPr>
        <w:tc>
          <w:tcPr>
            <w:tcW w:w="296" w:type="dxa"/>
            <w:tcBorders>
              <w:top w:val="nil"/>
              <w:bottom w:val="nil"/>
              <w:right w:val="nil"/>
            </w:tcBorders>
            <w:vAlign w:val="center"/>
          </w:tcPr>
          <w:p w14:paraId="21022E61"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nil"/>
              <w:right w:val="nil"/>
            </w:tcBorders>
            <w:vAlign w:val="bottom"/>
          </w:tcPr>
          <w:p w14:paraId="6BBA072B"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Reference:</w:t>
            </w:r>
          </w:p>
        </w:tc>
        <w:tc>
          <w:tcPr>
            <w:tcW w:w="8352" w:type="dxa"/>
            <w:gridSpan w:val="5"/>
            <w:tcBorders>
              <w:top w:val="nil"/>
              <w:left w:val="nil"/>
              <w:bottom w:val="nil"/>
            </w:tcBorders>
            <w:vAlign w:val="bottom"/>
          </w:tcPr>
          <w:p w14:paraId="5AB1E4D8" w14:textId="77777777" w:rsidR="00377A8D" w:rsidRPr="00AB09D6" w:rsidRDefault="0048005D" w:rsidP="00FF26EC">
            <w:pPr>
              <w:rPr>
                <w:rFonts w:ascii="Arial" w:hAnsi="Arial" w:cs="Arial"/>
                <w:szCs w:val="24"/>
                <w:u w:val="single"/>
              </w:rPr>
            </w:pPr>
            <w:sdt>
              <w:sdtPr>
                <w:rPr>
                  <w:rFonts w:ascii="Arial" w:hAnsi="Arial" w:cs="Arial"/>
                  <w:szCs w:val="24"/>
                  <w:u w:val="single"/>
                </w:rPr>
                <w:alias w:val="Where is this documented? Source, location (page)"/>
                <w:id w:val="-184055353"/>
                <w:placeholder>
                  <w:docPart w:val="9F00E9E195C64F28AA1FCC3E43888BAA"/>
                </w:placeholder>
                <w:showingPlcHdr/>
              </w:sdtPr>
              <w:sdtEndPr/>
              <w:sdtContent>
                <w:permStart w:id="373515461" w:edGrp="everyone"/>
                <w:r w:rsidR="00377A8D" w:rsidRPr="00AB09D6">
                  <w:rPr>
                    <w:rStyle w:val="PlaceholderText"/>
                    <w:rFonts w:ascii="Arial Narrow" w:hAnsi="Arial Narrow"/>
                    <w:color w:val="auto"/>
                    <w:sz w:val="18"/>
                  </w:rPr>
                  <w:t>[ Click to enter document source. Example – plan sheet (p. 4), specs, report. ]</w:t>
                </w:r>
                <w:permEnd w:id="373515461"/>
              </w:sdtContent>
            </w:sdt>
          </w:p>
        </w:tc>
      </w:tr>
      <w:tr w:rsidR="00377A8D" w:rsidRPr="00AB09D6" w14:paraId="5792016F" w14:textId="77777777" w:rsidTr="00FF26EC">
        <w:trPr>
          <w:cantSplit/>
          <w:trHeight w:val="288"/>
        </w:trPr>
        <w:tc>
          <w:tcPr>
            <w:tcW w:w="296" w:type="dxa"/>
            <w:tcBorders>
              <w:top w:val="nil"/>
              <w:bottom w:val="single" w:sz="4" w:space="0" w:color="000000" w:themeColor="text1"/>
              <w:right w:val="nil"/>
            </w:tcBorders>
            <w:vAlign w:val="center"/>
          </w:tcPr>
          <w:p w14:paraId="5BA75866"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single" w:sz="4" w:space="0" w:color="000000" w:themeColor="text1"/>
              <w:right w:val="nil"/>
            </w:tcBorders>
            <w:vAlign w:val="bottom"/>
          </w:tcPr>
          <w:p w14:paraId="3DF72CE0"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Comment:</w:t>
            </w:r>
          </w:p>
        </w:tc>
        <w:tc>
          <w:tcPr>
            <w:tcW w:w="8352" w:type="dxa"/>
            <w:gridSpan w:val="5"/>
            <w:tcBorders>
              <w:top w:val="nil"/>
              <w:left w:val="nil"/>
              <w:bottom w:val="single" w:sz="4" w:space="0" w:color="auto"/>
            </w:tcBorders>
            <w:vAlign w:val="bottom"/>
          </w:tcPr>
          <w:p w14:paraId="4E8175D3" w14:textId="77777777" w:rsidR="00377A8D" w:rsidRPr="00AB09D6" w:rsidRDefault="0048005D" w:rsidP="00FF26EC">
            <w:pPr>
              <w:rPr>
                <w:rFonts w:ascii="Arial" w:hAnsi="Arial" w:cs="Arial"/>
                <w:szCs w:val="24"/>
                <w:u w:val="single"/>
              </w:rPr>
            </w:pPr>
            <w:sdt>
              <w:sdtPr>
                <w:rPr>
                  <w:rFonts w:ascii="Arial" w:hAnsi="Arial" w:cs="Arial"/>
                  <w:szCs w:val="24"/>
                  <w:u w:val="single"/>
                </w:rPr>
                <w:alias w:val="Additional details, if helpful or applicable"/>
                <w:id w:val="-476370716"/>
                <w:placeholder>
                  <w:docPart w:val="9921D4A4FB9B4B17B062D9A4008B3F6A"/>
                </w:placeholder>
                <w:showingPlcHdr/>
              </w:sdtPr>
              <w:sdtEndPr/>
              <w:sdtContent>
                <w:permStart w:id="1737370592" w:edGrp="everyone"/>
                <w:r w:rsidR="00377A8D" w:rsidRPr="00AB09D6">
                  <w:rPr>
                    <w:rStyle w:val="PlaceholderText"/>
                    <w:rFonts w:ascii="Arial Narrow" w:hAnsi="Arial Narrow"/>
                    <w:color w:val="auto"/>
                    <w:sz w:val="18"/>
                  </w:rPr>
                  <w:t>[ Click to enter rationale, explanation, unique situation, etc. ]</w:t>
                </w:r>
                <w:permEnd w:id="1737370592"/>
              </w:sdtContent>
            </w:sdt>
          </w:p>
        </w:tc>
      </w:tr>
      <w:tr w:rsidR="00377A8D" w:rsidRPr="00AB09D6" w14:paraId="573BDDAD" w14:textId="77777777" w:rsidTr="00FF26EC">
        <w:trPr>
          <w:cantSplit/>
          <w:trHeight w:val="288"/>
        </w:trPr>
        <w:tc>
          <w:tcPr>
            <w:tcW w:w="296" w:type="dxa"/>
            <w:tcBorders>
              <w:top w:val="single" w:sz="4" w:space="0" w:color="000000" w:themeColor="text1"/>
              <w:bottom w:val="nil"/>
              <w:right w:val="nil"/>
            </w:tcBorders>
          </w:tcPr>
          <w:p w14:paraId="174DDABD" w14:textId="77777777" w:rsidR="00377A8D" w:rsidRPr="00AB09D6" w:rsidRDefault="00377A8D" w:rsidP="00377A8D">
            <w:pPr>
              <w:pStyle w:val="ListParagraph"/>
              <w:numPr>
                <w:ilvl w:val="0"/>
                <w:numId w:val="9"/>
              </w:numPr>
              <w:ind w:left="0" w:right="-360" w:firstLine="0"/>
              <w:jc w:val="right"/>
              <w:rPr>
                <w:rFonts w:ascii="Arial" w:hAnsi="Arial" w:cs="Arial"/>
                <w:sz w:val="20"/>
                <w:szCs w:val="24"/>
                <w:vertAlign w:val="subscript"/>
              </w:rPr>
            </w:pPr>
          </w:p>
        </w:tc>
        <w:tc>
          <w:tcPr>
            <w:tcW w:w="8352" w:type="dxa"/>
            <w:gridSpan w:val="4"/>
            <w:tcBorders>
              <w:top w:val="single" w:sz="4" w:space="0" w:color="000000" w:themeColor="text1"/>
              <w:left w:val="nil"/>
              <w:bottom w:val="nil"/>
              <w:right w:val="nil"/>
            </w:tcBorders>
            <w:vAlign w:val="center"/>
          </w:tcPr>
          <w:p w14:paraId="20CD4F37" w14:textId="77777777" w:rsidR="00377A8D" w:rsidRPr="00AB09D6" w:rsidRDefault="00377A8D" w:rsidP="00FF26EC">
            <w:pPr>
              <w:rPr>
                <w:rFonts w:ascii="Arial" w:hAnsi="Arial" w:cs="Arial"/>
                <w:szCs w:val="24"/>
              </w:rPr>
            </w:pPr>
            <w:r w:rsidRPr="00AB09D6">
              <w:rPr>
                <w:rFonts w:ascii="Arial" w:hAnsi="Arial" w:cs="Arial"/>
                <w:szCs w:val="24"/>
              </w:rPr>
              <w:t>Dock design will prevent debris from accumulating at the dock</w:t>
            </w:r>
          </w:p>
        </w:tc>
        <w:sdt>
          <w:sdtPr>
            <w:rPr>
              <w:rFonts w:ascii="Arial" w:hAnsi="Arial" w:cs="Arial"/>
              <w:szCs w:val="24"/>
            </w:rPr>
            <w:id w:val="-213119780"/>
            <w14:checkbox>
              <w14:checked w14:val="0"/>
              <w14:checkedState w14:val="2612" w14:font="MS Gothic"/>
              <w14:uncheckedState w14:val="2610" w14:font="MS Gothic"/>
            </w14:checkbox>
          </w:sdtPr>
          <w:sdtEndPr/>
          <w:sdtContent>
            <w:permStart w:id="131207942" w:edGrp="everyone" w:displacedByCustomXml="prev"/>
            <w:tc>
              <w:tcPr>
                <w:tcW w:w="1152" w:type="dxa"/>
                <w:gridSpan w:val="2"/>
                <w:tcBorders>
                  <w:top w:val="single" w:sz="4" w:space="0" w:color="000000" w:themeColor="text1"/>
                  <w:left w:val="nil"/>
                  <w:bottom w:val="nil"/>
                </w:tcBorders>
                <w:vAlign w:val="bottom"/>
              </w:tcPr>
              <w:p w14:paraId="7F64C08D" w14:textId="6E044C79" w:rsidR="00377A8D" w:rsidRPr="00AB09D6" w:rsidRDefault="00AD182E" w:rsidP="00FF26EC">
                <w:pPr>
                  <w:jc w:val="right"/>
                  <w:rPr>
                    <w:rFonts w:ascii="Arial" w:hAnsi="Arial" w:cs="Arial"/>
                    <w:szCs w:val="24"/>
                  </w:rPr>
                </w:pPr>
                <w:r>
                  <w:rPr>
                    <w:rFonts w:ascii="MS Gothic" w:eastAsia="MS Gothic" w:hAnsi="MS Gothic" w:cs="Arial" w:hint="eastAsia"/>
                    <w:szCs w:val="24"/>
                  </w:rPr>
                  <w:t>☐</w:t>
                </w:r>
              </w:p>
            </w:tc>
            <w:permEnd w:id="131207942" w:displacedByCustomXml="next"/>
          </w:sdtContent>
        </w:sdt>
      </w:tr>
      <w:tr w:rsidR="00377A8D" w:rsidRPr="00AB09D6" w14:paraId="43EC7370" w14:textId="77777777" w:rsidTr="00FF26EC">
        <w:trPr>
          <w:cantSplit/>
          <w:trHeight w:val="288"/>
        </w:trPr>
        <w:tc>
          <w:tcPr>
            <w:tcW w:w="296" w:type="dxa"/>
            <w:tcBorders>
              <w:top w:val="nil"/>
              <w:bottom w:val="nil"/>
              <w:right w:val="nil"/>
            </w:tcBorders>
            <w:vAlign w:val="center"/>
          </w:tcPr>
          <w:p w14:paraId="2EB42AD0"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nil"/>
              <w:right w:val="nil"/>
            </w:tcBorders>
            <w:vAlign w:val="bottom"/>
          </w:tcPr>
          <w:p w14:paraId="50DB35CB"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Reference:</w:t>
            </w:r>
          </w:p>
        </w:tc>
        <w:tc>
          <w:tcPr>
            <w:tcW w:w="8352" w:type="dxa"/>
            <w:gridSpan w:val="5"/>
            <w:tcBorders>
              <w:top w:val="nil"/>
              <w:left w:val="nil"/>
              <w:bottom w:val="nil"/>
            </w:tcBorders>
            <w:vAlign w:val="bottom"/>
          </w:tcPr>
          <w:p w14:paraId="04AB8A7C" w14:textId="77777777" w:rsidR="00377A8D" w:rsidRPr="00AB09D6" w:rsidRDefault="0048005D" w:rsidP="00FF26EC">
            <w:pPr>
              <w:rPr>
                <w:rFonts w:ascii="Arial" w:hAnsi="Arial" w:cs="Arial"/>
                <w:szCs w:val="24"/>
                <w:u w:val="single"/>
              </w:rPr>
            </w:pPr>
            <w:sdt>
              <w:sdtPr>
                <w:rPr>
                  <w:rFonts w:ascii="Arial" w:hAnsi="Arial" w:cs="Arial"/>
                  <w:szCs w:val="24"/>
                  <w:u w:val="single"/>
                </w:rPr>
                <w:alias w:val="Where is this documented? Source, location (page)"/>
                <w:id w:val="-1691131044"/>
                <w:placeholder>
                  <w:docPart w:val="2F4251024E36416A89DAD01A1469A6E3"/>
                </w:placeholder>
                <w:showingPlcHdr/>
              </w:sdtPr>
              <w:sdtEndPr/>
              <w:sdtContent>
                <w:permStart w:id="1569196905" w:edGrp="everyone"/>
                <w:r w:rsidR="00377A8D" w:rsidRPr="00AB09D6">
                  <w:rPr>
                    <w:rStyle w:val="PlaceholderText"/>
                    <w:rFonts w:ascii="Arial Narrow" w:hAnsi="Arial Narrow"/>
                    <w:color w:val="auto"/>
                    <w:sz w:val="18"/>
                  </w:rPr>
                  <w:t>[ Click to enter document source. Example – plan sheet (p. 4), specs, report. ]</w:t>
                </w:r>
                <w:permEnd w:id="1569196905"/>
              </w:sdtContent>
            </w:sdt>
          </w:p>
        </w:tc>
      </w:tr>
      <w:tr w:rsidR="00377A8D" w:rsidRPr="00AB09D6" w14:paraId="6BB74D01" w14:textId="77777777" w:rsidTr="00FF26EC">
        <w:trPr>
          <w:cantSplit/>
          <w:trHeight w:val="288"/>
        </w:trPr>
        <w:tc>
          <w:tcPr>
            <w:tcW w:w="296" w:type="dxa"/>
            <w:tcBorders>
              <w:top w:val="nil"/>
              <w:bottom w:val="single" w:sz="4" w:space="0" w:color="auto"/>
              <w:right w:val="nil"/>
            </w:tcBorders>
            <w:vAlign w:val="center"/>
          </w:tcPr>
          <w:p w14:paraId="611578F6"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single" w:sz="4" w:space="0" w:color="auto"/>
              <w:right w:val="nil"/>
            </w:tcBorders>
            <w:vAlign w:val="bottom"/>
          </w:tcPr>
          <w:p w14:paraId="0FCE5714"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Comment:</w:t>
            </w:r>
          </w:p>
        </w:tc>
        <w:tc>
          <w:tcPr>
            <w:tcW w:w="8352" w:type="dxa"/>
            <w:gridSpan w:val="5"/>
            <w:tcBorders>
              <w:top w:val="nil"/>
              <w:left w:val="nil"/>
              <w:bottom w:val="single" w:sz="4" w:space="0" w:color="auto"/>
            </w:tcBorders>
            <w:vAlign w:val="bottom"/>
          </w:tcPr>
          <w:p w14:paraId="79EF4858" w14:textId="77777777" w:rsidR="00377A8D" w:rsidRPr="00AB09D6" w:rsidRDefault="0048005D" w:rsidP="00FF26EC">
            <w:pPr>
              <w:rPr>
                <w:rFonts w:ascii="Arial" w:hAnsi="Arial" w:cs="Arial"/>
                <w:szCs w:val="24"/>
                <w:u w:val="single"/>
              </w:rPr>
            </w:pPr>
            <w:sdt>
              <w:sdtPr>
                <w:rPr>
                  <w:rFonts w:ascii="Arial" w:hAnsi="Arial" w:cs="Arial"/>
                  <w:szCs w:val="24"/>
                  <w:u w:val="single"/>
                </w:rPr>
                <w:alias w:val="Additional details, if helpful or applicable"/>
                <w:id w:val="115805124"/>
                <w:placeholder>
                  <w:docPart w:val="FC7D69AEB9A94B7892E41F09FC5EBF69"/>
                </w:placeholder>
                <w:showingPlcHdr/>
              </w:sdtPr>
              <w:sdtEndPr/>
              <w:sdtContent>
                <w:permStart w:id="1805547030" w:edGrp="everyone"/>
                <w:r w:rsidR="00377A8D" w:rsidRPr="00AB09D6">
                  <w:rPr>
                    <w:rStyle w:val="PlaceholderText"/>
                    <w:rFonts w:ascii="Arial Narrow" w:hAnsi="Arial Narrow"/>
                    <w:color w:val="auto"/>
                    <w:sz w:val="18"/>
                  </w:rPr>
                  <w:t>[ Click to enter rationale, explanation, unique situation, etc. ]</w:t>
                </w:r>
                <w:permEnd w:id="1805547030"/>
              </w:sdtContent>
            </w:sdt>
          </w:p>
        </w:tc>
      </w:tr>
      <w:tr w:rsidR="00377A8D" w:rsidRPr="00AB09D6" w14:paraId="30105D83" w14:textId="77777777" w:rsidTr="00FF26EC">
        <w:trPr>
          <w:cantSplit/>
        </w:trPr>
        <w:tc>
          <w:tcPr>
            <w:tcW w:w="296" w:type="dxa"/>
            <w:tcBorders>
              <w:top w:val="single" w:sz="4" w:space="0" w:color="auto"/>
              <w:bottom w:val="nil"/>
              <w:right w:val="nil"/>
            </w:tcBorders>
          </w:tcPr>
          <w:p w14:paraId="72121513" w14:textId="77777777" w:rsidR="00377A8D" w:rsidRPr="00AB09D6" w:rsidRDefault="00377A8D" w:rsidP="00377A8D">
            <w:pPr>
              <w:pStyle w:val="ListParagraph"/>
              <w:numPr>
                <w:ilvl w:val="0"/>
                <w:numId w:val="9"/>
              </w:numPr>
              <w:ind w:left="0" w:right="-360" w:firstLine="0"/>
              <w:jc w:val="right"/>
              <w:rPr>
                <w:rFonts w:ascii="Arial" w:hAnsi="Arial" w:cs="Arial"/>
                <w:sz w:val="20"/>
                <w:szCs w:val="24"/>
                <w:vertAlign w:val="subscript"/>
              </w:rPr>
            </w:pPr>
          </w:p>
        </w:tc>
        <w:tc>
          <w:tcPr>
            <w:tcW w:w="7200" w:type="dxa"/>
            <w:gridSpan w:val="2"/>
            <w:tcBorders>
              <w:top w:val="single" w:sz="4" w:space="0" w:color="auto"/>
              <w:left w:val="nil"/>
              <w:bottom w:val="nil"/>
              <w:right w:val="nil"/>
            </w:tcBorders>
            <w:vAlign w:val="center"/>
          </w:tcPr>
          <w:p w14:paraId="3ABF6187" w14:textId="77777777" w:rsidR="00377A8D" w:rsidRPr="00AB09D6" w:rsidRDefault="00377A8D" w:rsidP="00FF26EC">
            <w:pPr>
              <w:rPr>
                <w:rFonts w:ascii="Arial" w:hAnsi="Arial" w:cs="Arial"/>
                <w:szCs w:val="24"/>
              </w:rPr>
            </w:pPr>
            <w:r w:rsidRPr="00AB09D6">
              <w:rPr>
                <w:rFonts w:ascii="Arial" w:hAnsi="Arial" w:cs="Arial"/>
                <w:szCs w:val="24"/>
              </w:rPr>
              <w:t>If material must be added to the levee crown, the added material must be sloped at a ratio of 10H:1V horizontal to vertical, in the upstream/downstream direction to prevent a “speed bump” effect and facilitate vehicle access:</w:t>
            </w:r>
          </w:p>
        </w:tc>
        <w:tc>
          <w:tcPr>
            <w:tcW w:w="1152" w:type="dxa"/>
            <w:gridSpan w:val="2"/>
            <w:tcBorders>
              <w:top w:val="single" w:sz="4" w:space="0" w:color="auto"/>
              <w:left w:val="nil"/>
              <w:bottom w:val="nil"/>
              <w:right w:val="nil"/>
            </w:tcBorders>
            <w:vAlign w:val="bottom"/>
          </w:tcPr>
          <w:p w14:paraId="5B0D59F9" w14:textId="55629D59" w:rsidR="00377A8D" w:rsidRPr="00AB09D6" w:rsidRDefault="00E73479" w:rsidP="00FF26EC">
            <w:pPr>
              <w:jc w:val="right"/>
              <w:rPr>
                <w:rFonts w:ascii="Arial" w:hAnsi="Arial" w:cs="Arial"/>
                <w:szCs w:val="24"/>
              </w:rPr>
            </w:pPr>
            <w:r w:rsidRPr="00AB09D6">
              <w:rPr>
                <w:rFonts w:ascii="Arial" w:hAnsi="Arial" w:cs="Arial"/>
                <w:szCs w:val="24"/>
              </w:rPr>
              <w:t xml:space="preserve">Yes </w:t>
            </w:r>
            <w:permStart w:id="976356056" w:edGrp="everyone"/>
            <w:sdt>
              <w:sdtPr>
                <w:rPr>
                  <w:rFonts w:ascii="Arial" w:hAnsi="Arial" w:cs="Arial"/>
                  <w:szCs w:val="24"/>
                </w:rPr>
                <w:id w:val="2136054097"/>
                <w14:checkbox>
                  <w14:checked w14:val="0"/>
                  <w14:checkedState w14:val="2612" w14:font="MS Gothic"/>
                  <w14:uncheckedState w14:val="2610" w14:font="MS Gothic"/>
                </w14:checkbox>
              </w:sdtPr>
              <w:sdtEndPr/>
              <w:sdtContent>
                <w:r w:rsidRPr="00AB09D6">
                  <w:rPr>
                    <w:rFonts w:ascii="Segoe UI Symbol" w:hAnsi="Segoe UI Symbol" w:cs="Segoe UI Symbol"/>
                    <w:szCs w:val="24"/>
                  </w:rPr>
                  <w:t>☐</w:t>
                </w:r>
              </w:sdtContent>
            </w:sdt>
            <w:permEnd w:id="976356056"/>
          </w:p>
        </w:tc>
        <w:tc>
          <w:tcPr>
            <w:tcW w:w="1152" w:type="dxa"/>
            <w:gridSpan w:val="2"/>
            <w:tcBorders>
              <w:top w:val="single" w:sz="4" w:space="0" w:color="auto"/>
              <w:left w:val="nil"/>
              <w:bottom w:val="nil"/>
            </w:tcBorders>
            <w:vAlign w:val="bottom"/>
          </w:tcPr>
          <w:p w14:paraId="2A418ECF" w14:textId="53101881" w:rsidR="00377A8D" w:rsidRPr="00AB09D6" w:rsidRDefault="00377A8D" w:rsidP="00FF26EC">
            <w:pPr>
              <w:jc w:val="right"/>
              <w:rPr>
                <w:rFonts w:ascii="Arial" w:hAnsi="Arial" w:cs="Arial"/>
                <w:szCs w:val="24"/>
              </w:rPr>
            </w:pPr>
            <w:r w:rsidRPr="00AB09D6">
              <w:rPr>
                <w:rFonts w:ascii="Arial" w:hAnsi="Arial" w:cs="Arial"/>
                <w:szCs w:val="24"/>
              </w:rPr>
              <w:t xml:space="preserve">N/A </w:t>
            </w:r>
            <w:permStart w:id="138175691" w:edGrp="everyone"/>
            <w:sdt>
              <w:sdtPr>
                <w:rPr>
                  <w:rFonts w:ascii="Arial" w:hAnsi="Arial" w:cs="Arial"/>
                  <w:szCs w:val="24"/>
                </w:rPr>
                <w:id w:val="-670791733"/>
                <w14:checkbox>
                  <w14:checked w14:val="0"/>
                  <w14:checkedState w14:val="2612" w14:font="MS Gothic"/>
                  <w14:uncheckedState w14:val="2610" w14:font="MS Gothic"/>
                </w14:checkbox>
              </w:sdtPr>
              <w:sdtEndPr/>
              <w:sdtContent>
                <w:r w:rsidR="00C82857">
                  <w:rPr>
                    <w:rFonts w:ascii="MS Gothic" w:eastAsia="MS Gothic" w:hAnsi="MS Gothic" w:cs="Arial" w:hint="eastAsia"/>
                    <w:szCs w:val="24"/>
                  </w:rPr>
                  <w:t>☐</w:t>
                </w:r>
              </w:sdtContent>
            </w:sdt>
            <w:permEnd w:id="138175691"/>
          </w:p>
        </w:tc>
      </w:tr>
      <w:tr w:rsidR="00377A8D" w:rsidRPr="00AB09D6" w14:paraId="71D597F1" w14:textId="77777777" w:rsidTr="00FF26EC">
        <w:trPr>
          <w:cantSplit/>
          <w:trHeight w:val="288"/>
        </w:trPr>
        <w:tc>
          <w:tcPr>
            <w:tcW w:w="296" w:type="dxa"/>
            <w:tcBorders>
              <w:top w:val="nil"/>
              <w:bottom w:val="nil"/>
              <w:right w:val="nil"/>
            </w:tcBorders>
            <w:vAlign w:val="center"/>
          </w:tcPr>
          <w:p w14:paraId="7EE03AE9"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nil"/>
              <w:right w:val="nil"/>
            </w:tcBorders>
            <w:vAlign w:val="bottom"/>
          </w:tcPr>
          <w:p w14:paraId="7B40F20E"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Reference:</w:t>
            </w:r>
          </w:p>
        </w:tc>
        <w:tc>
          <w:tcPr>
            <w:tcW w:w="8352" w:type="dxa"/>
            <w:gridSpan w:val="5"/>
            <w:tcBorders>
              <w:top w:val="nil"/>
              <w:left w:val="nil"/>
              <w:bottom w:val="nil"/>
            </w:tcBorders>
            <w:vAlign w:val="bottom"/>
          </w:tcPr>
          <w:p w14:paraId="0592F535" w14:textId="77777777" w:rsidR="00377A8D" w:rsidRPr="00AB09D6" w:rsidRDefault="0048005D" w:rsidP="00FF26EC">
            <w:pPr>
              <w:rPr>
                <w:rFonts w:ascii="Arial" w:hAnsi="Arial" w:cs="Arial"/>
                <w:szCs w:val="24"/>
                <w:u w:val="single"/>
              </w:rPr>
            </w:pPr>
            <w:sdt>
              <w:sdtPr>
                <w:rPr>
                  <w:rFonts w:ascii="Arial" w:hAnsi="Arial" w:cs="Arial"/>
                  <w:szCs w:val="24"/>
                  <w:u w:val="single"/>
                </w:rPr>
                <w:alias w:val="Where is this documented? Source, location (page)"/>
                <w:id w:val="-495653249"/>
                <w:placeholder>
                  <w:docPart w:val="E9CA28DA4FE24A0CA84E2DE1502F9F89"/>
                </w:placeholder>
                <w:showingPlcHdr/>
              </w:sdtPr>
              <w:sdtEndPr/>
              <w:sdtContent>
                <w:permStart w:id="1441293390" w:edGrp="everyone"/>
                <w:r w:rsidR="00377A8D" w:rsidRPr="00AB09D6">
                  <w:rPr>
                    <w:rStyle w:val="PlaceholderText"/>
                    <w:rFonts w:ascii="Arial Narrow" w:hAnsi="Arial Narrow"/>
                    <w:color w:val="auto"/>
                    <w:sz w:val="18"/>
                  </w:rPr>
                  <w:t>[ Click to enter document source. Example – plan sheet (p. 4), specs, report. ]</w:t>
                </w:r>
                <w:permEnd w:id="1441293390"/>
              </w:sdtContent>
            </w:sdt>
          </w:p>
        </w:tc>
      </w:tr>
      <w:tr w:rsidR="00377A8D" w:rsidRPr="00AB09D6" w14:paraId="3B40E167" w14:textId="77777777" w:rsidTr="00FF26EC">
        <w:trPr>
          <w:cantSplit/>
          <w:trHeight w:val="288"/>
        </w:trPr>
        <w:tc>
          <w:tcPr>
            <w:tcW w:w="296" w:type="dxa"/>
            <w:tcBorders>
              <w:top w:val="nil"/>
              <w:bottom w:val="single" w:sz="4" w:space="0" w:color="auto"/>
              <w:right w:val="nil"/>
            </w:tcBorders>
            <w:vAlign w:val="center"/>
          </w:tcPr>
          <w:p w14:paraId="2A32E067" w14:textId="77777777" w:rsidR="00377A8D" w:rsidRPr="00AB09D6" w:rsidRDefault="00377A8D" w:rsidP="00FF26EC">
            <w:pPr>
              <w:ind w:left="180" w:right="-360"/>
              <w:rPr>
                <w:rFonts w:ascii="Arial" w:hAnsi="Arial" w:cs="Arial"/>
                <w:sz w:val="20"/>
                <w:szCs w:val="24"/>
                <w:vertAlign w:val="subscript"/>
              </w:rPr>
            </w:pPr>
          </w:p>
        </w:tc>
        <w:tc>
          <w:tcPr>
            <w:tcW w:w="1152" w:type="dxa"/>
            <w:tcBorders>
              <w:top w:val="nil"/>
              <w:left w:val="nil"/>
              <w:bottom w:val="single" w:sz="4" w:space="0" w:color="auto"/>
              <w:right w:val="nil"/>
            </w:tcBorders>
            <w:vAlign w:val="bottom"/>
          </w:tcPr>
          <w:p w14:paraId="7CD79FF6" w14:textId="77777777" w:rsidR="00377A8D" w:rsidRPr="00AB09D6" w:rsidRDefault="00377A8D" w:rsidP="00FF26EC">
            <w:pPr>
              <w:rPr>
                <w:rFonts w:ascii="Arial" w:hAnsi="Arial" w:cs="Arial"/>
                <w:sz w:val="18"/>
                <w:szCs w:val="24"/>
              </w:rPr>
            </w:pPr>
            <w:r w:rsidRPr="00AB09D6">
              <w:rPr>
                <w:rFonts w:ascii="Arial" w:hAnsi="Arial" w:cs="Arial"/>
                <w:sz w:val="18"/>
                <w:szCs w:val="24"/>
              </w:rPr>
              <w:t xml:space="preserve"> Comment:</w:t>
            </w:r>
          </w:p>
        </w:tc>
        <w:tc>
          <w:tcPr>
            <w:tcW w:w="8352" w:type="dxa"/>
            <w:gridSpan w:val="5"/>
            <w:tcBorders>
              <w:top w:val="nil"/>
              <w:left w:val="nil"/>
              <w:bottom w:val="single" w:sz="4" w:space="0" w:color="auto"/>
            </w:tcBorders>
            <w:vAlign w:val="bottom"/>
          </w:tcPr>
          <w:p w14:paraId="7720AAAF" w14:textId="77777777" w:rsidR="00377A8D" w:rsidRPr="00AB09D6" w:rsidRDefault="0048005D" w:rsidP="00FF26EC">
            <w:pPr>
              <w:rPr>
                <w:rFonts w:ascii="Arial" w:hAnsi="Arial" w:cs="Arial"/>
                <w:szCs w:val="24"/>
                <w:u w:val="single"/>
              </w:rPr>
            </w:pPr>
            <w:sdt>
              <w:sdtPr>
                <w:rPr>
                  <w:rFonts w:ascii="Arial" w:hAnsi="Arial" w:cs="Arial"/>
                  <w:szCs w:val="24"/>
                  <w:u w:val="single"/>
                </w:rPr>
                <w:alias w:val="Additional details, if helpful or applicable"/>
                <w:id w:val="-189229296"/>
                <w:placeholder>
                  <w:docPart w:val="FDC08DC0396E417A918F89F9151F9CD8"/>
                </w:placeholder>
                <w:showingPlcHdr/>
              </w:sdtPr>
              <w:sdtEndPr/>
              <w:sdtContent>
                <w:permStart w:id="1321167780" w:edGrp="everyone"/>
                <w:r w:rsidR="00377A8D" w:rsidRPr="00AB09D6">
                  <w:rPr>
                    <w:rStyle w:val="PlaceholderText"/>
                    <w:rFonts w:ascii="Arial Narrow" w:hAnsi="Arial Narrow"/>
                    <w:color w:val="auto"/>
                    <w:sz w:val="18"/>
                  </w:rPr>
                  <w:t>[ Click to enter rationale, explanation, unique situation, etc. ]</w:t>
                </w:r>
                <w:permEnd w:id="1321167780"/>
              </w:sdtContent>
            </w:sdt>
          </w:p>
        </w:tc>
      </w:tr>
    </w:tbl>
    <w:p w14:paraId="40788309" w14:textId="77777777" w:rsidR="008B337B" w:rsidRDefault="008B337B" w:rsidP="00940EA5">
      <w:pPr>
        <w:spacing w:after="0"/>
        <w:rPr>
          <w:rFonts w:ascii="Arial" w:hAnsi="Arial" w:cs="Arial"/>
          <w:szCs w:val="24"/>
        </w:rPr>
      </w:pPr>
    </w:p>
    <w:tbl>
      <w:tblPr>
        <w:tblStyle w:val="TableGrid"/>
        <w:tblpPr w:leftFromText="187" w:rightFromText="187" w:vertAnchor="page" w:horzAnchor="margin" w:tblpY="1237"/>
        <w:tblOverlap w:val="never"/>
        <w:tblW w:w="52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72" w:type="dxa"/>
        </w:tblCellMar>
        <w:tblLook w:val="04A0" w:firstRow="1" w:lastRow="0" w:firstColumn="1" w:lastColumn="0" w:noHBand="0" w:noVBand="1"/>
      </w:tblPr>
      <w:tblGrid>
        <w:gridCol w:w="1412"/>
        <w:gridCol w:w="1242"/>
        <w:gridCol w:w="2803"/>
        <w:gridCol w:w="2549"/>
        <w:gridCol w:w="541"/>
        <w:gridCol w:w="1121"/>
        <w:gridCol w:w="99"/>
        <w:gridCol w:w="97"/>
      </w:tblGrid>
      <w:tr w:rsidR="00901362" w:rsidRPr="00481A7B" w14:paraId="370D5D59" w14:textId="77777777" w:rsidTr="00901362">
        <w:trPr>
          <w:trHeight w:val="288"/>
        </w:trPr>
        <w:tc>
          <w:tcPr>
            <w:tcW w:w="5000" w:type="pct"/>
            <w:gridSpan w:val="8"/>
            <w:shd w:val="clear" w:color="auto" w:fill="F2F2F2" w:themeFill="background1" w:themeFillShade="F2"/>
            <w:vAlign w:val="center"/>
          </w:tcPr>
          <w:p w14:paraId="6A180890" w14:textId="77777777" w:rsidR="00901362" w:rsidRPr="00481A7B" w:rsidRDefault="00901362" w:rsidP="00901362">
            <w:pPr>
              <w:jc w:val="center"/>
              <w:rPr>
                <w:rFonts w:ascii="Arial" w:hAnsi="Arial" w:cs="Arial"/>
                <w:i/>
                <w:color w:val="000000" w:themeColor="text1"/>
                <w:szCs w:val="24"/>
              </w:rPr>
            </w:pPr>
            <w:r w:rsidRPr="00481A7B">
              <w:rPr>
                <w:rFonts w:ascii="Arial" w:hAnsi="Arial" w:cs="Arial"/>
                <w:i/>
                <w:color w:val="000000" w:themeColor="text1"/>
                <w:szCs w:val="24"/>
              </w:rPr>
              <w:lastRenderedPageBreak/>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901362" w:rsidRPr="00481A7B" w14:paraId="4E207E36" w14:textId="77777777" w:rsidTr="00901362">
        <w:trPr>
          <w:trHeight w:val="3774"/>
        </w:trPr>
        <w:tc>
          <w:tcPr>
            <w:tcW w:w="5000" w:type="pct"/>
            <w:gridSpan w:val="8"/>
            <w:shd w:val="clear" w:color="auto" w:fill="auto"/>
            <w:vAlign w:val="center"/>
          </w:tcPr>
          <w:p w14:paraId="16C2E6E4" w14:textId="77777777" w:rsidR="00901362" w:rsidRPr="00C82857" w:rsidRDefault="00901362" w:rsidP="00901362">
            <w:pPr>
              <w:rPr>
                <w:rFonts w:ascii="Arial" w:hAnsi="Arial" w:cs="Arial"/>
                <w:i/>
                <w:color w:val="000000" w:themeColor="text1"/>
                <w:szCs w:val="24"/>
              </w:rPr>
            </w:pPr>
            <w:permStart w:id="1224743965" w:edGrp="everyone"/>
            <w:r>
              <w:rPr>
                <w:rFonts w:ascii="Arial" w:hAnsi="Arial" w:cs="Arial"/>
                <w:color w:val="000000" w:themeColor="text1"/>
                <w:szCs w:val="24"/>
              </w:rPr>
              <w:t xml:space="preserve"> </w:t>
            </w:r>
            <w:r w:rsidRPr="00C82857">
              <w:rPr>
                <w:rFonts w:ascii="Arial" w:hAnsi="Arial" w:cs="Arial"/>
                <w:i/>
                <w:color w:val="000000" w:themeColor="text1"/>
                <w:szCs w:val="24"/>
              </w:rPr>
              <w:t xml:space="preserve">Comment  </w:t>
            </w:r>
            <w:bookmarkStart w:id="1" w:name="_GoBack"/>
            <w:bookmarkEnd w:id="1"/>
            <w:permEnd w:id="1224743965"/>
          </w:p>
        </w:tc>
      </w:tr>
      <w:tr w:rsidR="00901362" w:rsidRPr="00481A7B" w14:paraId="652E07FC" w14:textId="77777777" w:rsidTr="00901362">
        <w:trPr>
          <w:gridAfter w:val="1"/>
          <w:wAfter w:w="49" w:type="pct"/>
          <w:trHeight w:val="576"/>
        </w:trPr>
        <w:tc>
          <w:tcPr>
            <w:tcW w:w="4951" w:type="pct"/>
            <w:gridSpan w:val="7"/>
            <w:tcBorders>
              <w:bottom w:val="double" w:sz="4" w:space="0" w:color="auto"/>
            </w:tcBorders>
            <w:vAlign w:val="center"/>
          </w:tcPr>
          <w:p w14:paraId="4F96BF19" w14:textId="77777777" w:rsidR="00901362" w:rsidRPr="00481A7B" w:rsidRDefault="00901362" w:rsidP="00901362">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901362" w:rsidRPr="005377D6" w14:paraId="79E260C6" w14:textId="77777777" w:rsidTr="00901362">
        <w:trPr>
          <w:trHeight w:val="576"/>
        </w:trPr>
        <w:tc>
          <w:tcPr>
            <w:tcW w:w="716" w:type="pct"/>
            <w:tcBorders>
              <w:top w:val="double" w:sz="4" w:space="0" w:color="auto"/>
              <w:left w:val="double" w:sz="4" w:space="0" w:color="auto"/>
            </w:tcBorders>
            <w:vAlign w:val="bottom"/>
          </w:tcPr>
          <w:p w14:paraId="31F52996" w14:textId="77777777" w:rsidR="00901362" w:rsidRPr="00ED13AF" w:rsidRDefault="00901362" w:rsidP="00901362">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4284" w:type="pct"/>
            <w:gridSpan w:val="7"/>
            <w:tcBorders>
              <w:top w:val="double" w:sz="4" w:space="0" w:color="auto"/>
              <w:right w:val="double" w:sz="4" w:space="0" w:color="auto"/>
            </w:tcBorders>
            <w:vAlign w:val="bottom"/>
          </w:tcPr>
          <w:p w14:paraId="25492D92" w14:textId="77777777" w:rsidR="00901362" w:rsidRPr="00ED13AF" w:rsidRDefault="00901362" w:rsidP="00901362">
            <w:pPr>
              <w:tabs>
                <w:tab w:val="left" w:pos="738"/>
                <w:tab w:val="left" w:pos="1458"/>
              </w:tabs>
              <w:rPr>
                <w:rFonts w:ascii="Arial" w:hAnsi="Arial" w:cs="Arial"/>
                <w:color w:val="000F2C"/>
                <w:szCs w:val="24"/>
                <w:u w:val="single"/>
              </w:rPr>
            </w:pPr>
            <w:r w:rsidRPr="00ED13AF">
              <w:rPr>
                <w:rFonts w:ascii="Arial" w:hAnsi="Arial" w:cs="Arial"/>
                <w:color w:val="000F2C"/>
                <w:szCs w:val="24"/>
                <w:u w:val="single"/>
              </w:rPr>
              <w:t xml:space="preserve">Add’l. Info </w:t>
            </w:r>
          </w:p>
          <w:p w14:paraId="0365F7DC" w14:textId="77777777" w:rsidR="00901362" w:rsidRPr="00ED13AF" w:rsidRDefault="00901362" w:rsidP="00901362">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901362" w:rsidRPr="00175874" w14:paraId="118B7ED2" w14:textId="77777777" w:rsidTr="00901362">
        <w:trPr>
          <w:trHeight w:val="288"/>
        </w:trPr>
        <w:tc>
          <w:tcPr>
            <w:tcW w:w="1346" w:type="pct"/>
            <w:gridSpan w:val="2"/>
            <w:tcBorders>
              <w:left w:val="double" w:sz="4" w:space="0" w:color="auto"/>
            </w:tcBorders>
            <w:noWrap/>
            <w:vAlign w:val="bottom"/>
          </w:tcPr>
          <w:p w14:paraId="7CA7926C" w14:textId="77777777" w:rsidR="00901362" w:rsidRPr="00175874" w:rsidRDefault="00901362" w:rsidP="00901362">
            <w:pPr>
              <w:tabs>
                <w:tab w:val="left" w:pos="763"/>
                <w:tab w:val="left" w:pos="1872"/>
              </w:tabs>
              <w:rPr>
                <w:rFonts w:ascii="Arial" w:hAnsi="Arial" w:cs="Arial"/>
                <w:color w:val="000000" w:themeColor="text1"/>
                <w:szCs w:val="24"/>
              </w:rPr>
            </w:pPr>
            <w:permStart w:id="578966137" w:edGrp="everyone" w:colFirst="0" w:colLast="0"/>
            <w:permStart w:id="1411583028" w:edGrp="everyone" w:colFirst="1" w:colLast="1"/>
            <w:permStart w:id="541851758" w:edGrp="everyone" w:colFirst="2" w:colLast="2"/>
            <w:permStart w:id="316291582" w:edGrp="everyone" w:colFirst="4" w:colLast="4"/>
            <w:r>
              <w:rPr>
                <w:rFonts w:ascii="Arial" w:hAnsi="Arial" w:cs="Arial"/>
                <w:color w:val="000000" w:themeColor="text1"/>
                <w:szCs w:val="24"/>
              </w:rPr>
              <w:t xml:space="preserve"> </w:t>
            </w:r>
            <w:sdt>
              <w:sdtPr>
                <w:rPr>
                  <w:rFonts w:ascii="Arial" w:hAnsi="Arial" w:cs="Arial"/>
                  <w:color w:val="385623" w:themeColor="accent6" w:themeShade="80"/>
                  <w:szCs w:val="24"/>
                </w:rPr>
                <w:id w:val="-340400505"/>
                <w15:color w:val="008000"/>
                <w14:checkbox>
                  <w14:checked w14:val="0"/>
                  <w14:checkedState w14:val="2612" w14:font="MS Gothic"/>
                  <w14:uncheckedState w14:val="2610" w14:font="MS Gothic"/>
                </w14:checkbox>
              </w:sdtPr>
              <w:sdtContent>
                <w:r w:rsidRPr="000B3557">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097682583"/>
                <w15:color w:val="FF0000"/>
                <w14:checkbox>
                  <w14:checked w14:val="0"/>
                  <w14:checkedState w14:val="2612" w14:font="MS Gothic"/>
                  <w14:uncheckedState w14:val="2610" w14:font="MS Gothic"/>
                </w14:checkbox>
              </w:sdt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tag w:val="Additional Info Requested"/>
                <w:id w:val="968562498"/>
                <w15:color w:val="00FFFF"/>
                <w14:checkbox>
                  <w14:checked w14:val="0"/>
                  <w14:checkedState w14:val="2612" w14:font="MS Gothic"/>
                  <w14:uncheckedState w14:val="2610" w14:font="MS Gothic"/>
                </w14:checkbox>
              </w:sdt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14:paraId="43A93B3C" w14:textId="77777777" w:rsidR="00901362" w:rsidRPr="00175874" w:rsidRDefault="00901362" w:rsidP="00901362">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1292" w:type="pct"/>
            <w:vAlign w:val="bottom"/>
          </w:tcPr>
          <w:p w14:paraId="4E524C54" w14:textId="77777777" w:rsidR="00901362" w:rsidRPr="00175874" w:rsidRDefault="00901362" w:rsidP="00901362">
            <w:pPr>
              <w:rPr>
                <w:rFonts w:ascii="Arial" w:hAnsi="Arial" w:cs="Arial"/>
                <w:color w:val="000000" w:themeColor="text1"/>
                <w:szCs w:val="24"/>
              </w:rPr>
            </w:pPr>
          </w:p>
        </w:tc>
        <w:tc>
          <w:tcPr>
            <w:tcW w:w="274" w:type="pct"/>
            <w:vAlign w:val="bottom"/>
          </w:tcPr>
          <w:p w14:paraId="4647230F" w14:textId="77777777" w:rsidR="00901362" w:rsidRPr="00175874" w:rsidRDefault="00901362" w:rsidP="00901362">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206413414"/>
            <w:placeholder>
              <w:docPart w:val="A86D4D65D34B4CD9A758BA37540A99B5"/>
            </w:placeholder>
            <w:showingPlcHdr/>
            <w:date w:fullDate="2020-10-30T00:00:00Z">
              <w:dateFormat w:val="M/d/yy"/>
              <w:lid w:val="en-US"/>
              <w:storeMappedDataAs w:val="dateTime"/>
              <w:calendar w:val="gregorian"/>
            </w:date>
          </w:sdtPr>
          <w:sdtContent>
            <w:tc>
              <w:tcPr>
                <w:tcW w:w="568" w:type="pct"/>
                <w:tcBorders>
                  <w:bottom w:val="single" w:sz="4" w:space="0" w:color="auto"/>
                </w:tcBorders>
                <w:vAlign w:val="bottom"/>
              </w:tcPr>
              <w:p w14:paraId="3218C98C" w14:textId="77777777" w:rsidR="00901362" w:rsidRPr="00175874" w:rsidRDefault="00901362" w:rsidP="00901362">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8" w:type="pct"/>
            <w:gridSpan w:val="2"/>
            <w:tcBorders>
              <w:right w:val="double" w:sz="4" w:space="0" w:color="auto"/>
            </w:tcBorders>
          </w:tcPr>
          <w:p w14:paraId="7BF8C431" w14:textId="77777777" w:rsidR="00901362" w:rsidRPr="00175874" w:rsidRDefault="00901362" w:rsidP="00901362">
            <w:pPr>
              <w:rPr>
                <w:rFonts w:ascii="Arial" w:hAnsi="Arial" w:cs="Arial"/>
                <w:color w:val="000000" w:themeColor="text1"/>
                <w:sz w:val="10"/>
                <w:szCs w:val="24"/>
              </w:rPr>
            </w:pPr>
          </w:p>
        </w:tc>
      </w:tr>
      <w:tr w:rsidR="00901362" w:rsidRPr="00175874" w14:paraId="6464D62D" w14:textId="77777777" w:rsidTr="00901362">
        <w:trPr>
          <w:trHeight w:val="360"/>
        </w:trPr>
        <w:tc>
          <w:tcPr>
            <w:tcW w:w="1346" w:type="pct"/>
            <w:gridSpan w:val="2"/>
            <w:tcBorders>
              <w:left w:val="double" w:sz="4" w:space="0" w:color="auto"/>
            </w:tcBorders>
            <w:noWrap/>
            <w:vAlign w:val="bottom"/>
          </w:tcPr>
          <w:p w14:paraId="2F8CEADF" w14:textId="77777777" w:rsidR="00901362" w:rsidRPr="00175874" w:rsidRDefault="00901362" w:rsidP="00901362">
            <w:pPr>
              <w:tabs>
                <w:tab w:val="left" w:pos="763"/>
                <w:tab w:val="left" w:pos="1872"/>
              </w:tabs>
              <w:rPr>
                <w:rFonts w:ascii="Arial" w:hAnsi="Arial" w:cs="Arial"/>
                <w:color w:val="000000" w:themeColor="text1"/>
                <w:szCs w:val="24"/>
              </w:rPr>
            </w:pPr>
            <w:permStart w:id="1142381949" w:edGrp="everyone" w:colFirst="0" w:colLast="0"/>
            <w:permStart w:id="2037868146" w:edGrp="everyone" w:colFirst="1" w:colLast="1"/>
            <w:permStart w:id="1586769898" w:edGrp="everyone" w:colFirst="2" w:colLast="2"/>
            <w:permStart w:id="20452199" w:edGrp="everyone" w:colFirst="4" w:colLast="4"/>
            <w:permEnd w:id="578966137"/>
            <w:permEnd w:id="1411583028"/>
            <w:permEnd w:id="541851758"/>
            <w:permEnd w:id="316291582"/>
            <w:r>
              <w:rPr>
                <w:rFonts w:ascii="Arial" w:hAnsi="Arial" w:cs="Arial"/>
                <w:color w:val="000000" w:themeColor="text1"/>
                <w:szCs w:val="24"/>
              </w:rPr>
              <w:t xml:space="preserve"> </w:t>
            </w:r>
            <w:sdt>
              <w:sdtPr>
                <w:rPr>
                  <w:rFonts w:ascii="Arial" w:hAnsi="Arial" w:cs="Arial"/>
                  <w:color w:val="385623" w:themeColor="accent6" w:themeShade="80"/>
                  <w:szCs w:val="24"/>
                </w:rPr>
                <w:id w:val="2126033544"/>
                <w15:color w:val="008000"/>
                <w14:checkbox>
                  <w14:checked w14:val="0"/>
                  <w14:checkedState w14:val="2612" w14:font="MS Gothic"/>
                  <w14:uncheckedState w14:val="2610" w14:font="MS Gothic"/>
                </w14:checkbox>
              </w:sdtPr>
              <w:sdtContent>
                <w:r>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818681521"/>
                <w15:color w:val="FF0000"/>
                <w14:checkbox>
                  <w14:checked w14:val="0"/>
                  <w14:checkedState w14:val="2612" w14:font="MS Gothic"/>
                  <w14:uncheckedState w14:val="2610" w14:font="MS Gothic"/>
                </w14:checkbox>
              </w:sdt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id w:val="1672448598"/>
                <w15:color w:val="00FFFF"/>
                <w14:checkbox>
                  <w14:checked w14:val="0"/>
                  <w14:checkedState w14:val="2612" w14:font="MS Gothic"/>
                  <w14:uncheckedState w14:val="2610" w14:font="MS Gothic"/>
                </w14:checkbox>
              </w:sdt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14:paraId="4C1B49C6" w14:textId="77777777" w:rsidR="00901362" w:rsidRPr="00175874" w:rsidRDefault="00901362" w:rsidP="00901362">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1292" w:type="pct"/>
            <w:tcBorders>
              <w:top w:val="single" w:sz="4" w:space="0" w:color="auto"/>
              <w:bottom w:val="single" w:sz="4" w:space="0" w:color="auto"/>
            </w:tcBorders>
            <w:vAlign w:val="bottom"/>
          </w:tcPr>
          <w:p w14:paraId="4DEA05D3" w14:textId="77777777" w:rsidR="00901362" w:rsidRPr="00175874" w:rsidRDefault="00901362" w:rsidP="00901362">
            <w:pPr>
              <w:rPr>
                <w:rFonts w:ascii="Arial" w:hAnsi="Arial" w:cs="Arial"/>
                <w:color w:val="000000" w:themeColor="text1"/>
                <w:szCs w:val="24"/>
              </w:rPr>
            </w:pPr>
          </w:p>
        </w:tc>
        <w:tc>
          <w:tcPr>
            <w:tcW w:w="274" w:type="pct"/>
            <w:vAlign w:val="bottom"/>
          </w:tcPr>
          <w:p w14:paraId="25EE41C7" w14:textId="77777777" w:rsidR="00901362" w:rsidRPr="00175874" w:rsidRDefault="00901362" w:rsidP="00901362">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1037971736"/>
            <w:placeholder>
              <w:docPart w:val="4B8C133621A8470CB9FA8E4E647B6D2B"/>
            </w:placeholder>
            <w:showingPlcHdr/>
            <w:date>
              <w:dateFormat w:val="M/d/yy"/>
              <w:lid w:val="en-US"/>
              <w:storeMappedDataAs w:val="dateTime"/>
              <w:calendar w:val="gregorian"/>
            </w:date>
          </w:sdtPr>
          <w:sdtContent>
            <w:tc>
              <w:tcPr>
                <w:tcW w:w="568" w:type="pct"/>
                <w:tcBorders>
                  <w:bottom w:val="single" w:sz="4" w:space="0" w:color="auto"/>
                </w:tcBorders>
                <w:vAlign w:val="bottom"/>
              </w:tcPr>
              <w:p w14:paraId="405E25C4" w14:textId="77777777" w:rsidR="00901362" w:rsidRPr="00175874" w:rsidRDefault="00901362" w:rsidP="00901362">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8" w:type="pct"/>
            <w:gridSpan w:val="2"/>
            <w:tcBorders>
              <w:right w:val="double" w:sz="4" w:space="0" w:color="auto"/>
            </w:tcBorders>
          </w:tcPr>
          <w:p w14:paraId="76DBAC10" w14:textId="77777777" w:rsidR="00901362" w:rsidRPr="00175874" w:rsidRDefault="00901362" w:rsidP="00901362">
            <w:pPr>
              <w:rPr>
                <w:rFonts w:ascii="Arial" w:hAnsi="Arial" w:cs="Arial"/>
                <w:color w:val="000000" w:themeColor="text1"/>
                <w:sz w:val="10"/>
                <w:szCs w:val="24"/>
              </w:rPr>
            </w:pPr>
          </w:p>
        </w:tc>
      </w:tr>
      <w:permEnd w:id="1142381949"/>
      <w:permEnd w:id="2037868146"/>
      <w:permEnd w:id="1586769898"/>
      <w:permEnd w:id="20452199"/>
      <w:tr w:rsidR="00901362" w:rsidRPr="00175874" w14:paraId="61EACDD1" w14:textId="77777777" w:rsidTr="00901362">
        <w:trPr>
          <w:trHeight w:hRule="exact" w:val="136"/>
        </w:trPr>
        <w:tc>
          <w:tcPr>
            <w:tcW w:w="1346" w:type="pct"/>
            <w:gridSpan w:val="2"/>
            <w:tcBorders>
              <w:left w:val="double" w:sz="4" w:space="0" w:color="auto"/>
              <w:bottom w:val="double" w:sz="4" w:space="0" w:color="auto"/>
            </w:tcBorders>
            <w:noWrap/>
            <w:vAlign w:val="bottom"/>
          </w:tcPr>
          <w:p w14:paraId="0B7959A3" w14:textId="77777777" w:rsidR="00901362" w:rsidRPr="00175874" w:rsidRDefault="00901362" w:rsidP="00901362">
            <w:pPr>
              <w:rPr>
                <w:rFonts w:ascii="Arial" w:hAnsi="Arial" w:cs="Arial"/>
                <w:color w:val="000000" w:themeColor="text1"/>
                <w:sz w:val="16"/>
                <w:szCs w:val="16"/>
              </w:rPr>
            </w:pPr>
          </w:p>
        </w:tc>
        <w:tc>
          <w:tcPr>
            <w:tcW w:w="1421" w:type="pct"/>
            <w:tcBorders>
              <w:bottom w:val="double" w:sz="4" w:space="0" w:color="auto"/>
            </w:tcBorders>
            <w:tcMar>
              <w:left w:w="115" w:type="dxa"/>
              <w:right w:w="72" w:type="dxa"/>
            </w:tcMar>
            <w:vAlign w:val="bottom"/>
          </w:tcPr>
          <w:p w14:paraId="49707B29" w14:textId="77777777" w:rsidR="00901362" w:rsidRPr="00175874" w:rsidRDefault="00901362" w:rsidP="00901362">
            <w:pPr>
              <w:ind w:left="-115"/>
              <w:rPr>
                <w:rFonts w:ascii="Arial" w:hAnsi="Arial" w:cs="Arial"/>
                <w:color w:val="000000" w:themeColor="text1"/>
                <w:sz w:val="16"/>
                <w:szCs w:val="16"/>
              </w:rPr>
            </w:pPr>
          </w:p>
        </w:tc>
        <w:tc>
          <w:tcPr>
            <w:tcW w:w="1292" w:type="pct"/>
            <w:tcBorders>
              <w:top w:val="single" w:sz="4" w:space="0" w:color="auto"/>
              <w:bottom w:val="double" w:sz="4" w:space="0" w:color="auto"/>
            </w:tcBorders>
            <w:vAlign w:val="bottom"/>
          </w:tcPr>
          <w:p w14:paraId="7B31AF87" w14:textId="77777777" w:rsidR="00901362" w:rsidRPr="00175874" w:rsidRDefault="00901362" w:rsidP="00901362">
            <w:pPr>
              <w:rPr>
                <w:rFonts w:ascii="Arial" w:hAnsi="Arial" w:cs="Arial"/>
                <w:color w:val="000000" w:themeColor="text1"/>
                <w:sz w:val="16"/>
                <w:szCs w:val="16"/>
              </w:rPr>
            </w:pPr>
          </w:p>
        </w:tc>
        <w:tc>
          <w:tcPr>
            <w:tcW w:w="274" w:type="pct"/>
            <w:tcBorders>
              <w:bottom w:val="double" w:sz="4" w:space="0" w:color="auto"/>
            </w:tcBorders>
            <w:vAlign w:val="bottom"/>
          </w:tcPr>
          <w:p w14:paraId="3C27D3DE" w14:textId="77777777" w:rsidR="00901362" w:rsidRPr="00175874" w:rsidRDefault="00901362" w:rsidP="00901362">
            <w:pPr>
              <w:ind w:right="-155"/>
              <w:jc w:val="center"/>
              <w:rPr>
                <w:rFonts w:ascii="Arial" w:hAnsi="Arial" w:cs="Arial"/>
                <w:color w:val="000000" w:themeColor="text1"/>
                <w:sz w:val="16"/>
                <w:szCs w:val="16"/>
              </w:rPr>
            </w:pPr>
          </w:p>
        </w:tc>
        <w:tc>
          <w:tcPr>
            <w:tcW w:w="568" w:type="pct"/>
            <w:tcBorders>
              <w:top w:val="single" w:sz="4" w:space="0" w:color="auto"/>
              <w:bottom w:val="double" w:sz="4" w:space="0" w:color="auto"/>
            </w:tcBorders>
            <w:vAlign w:val="bottom"/>
          </w:tcPr>
          <w:p w14:paraId="5EF7AF02" w14:textId="77777777" w:rsidR="00901362" w:rsidRPr="00175874" w:rsidRDefault="00901362" w:rsidP="00901362">
            <w:pPr>
              <w:rPr>
                <w:rFonts w:ascii="Arial" w:hAnsi="Arial" w:cs="Arial"/>
                <w:color w:val="000000" w:themeColor="text1"/>
                <w:sz w:val="16"/>
                <w:szCs w:val="16"/>
              </w:rPr>
            </w:pPr>
          </w:p>
        </w:tc>
        <w:tc>
          <w:tcPr>
            <w:tcW w:w="98" w:type="pct"/>
            <w:gridSpan w:val="2"/>
            <w:tcBorders>
              <w:bottom w:val="double" w:sz="4" w:space="0" w:color="auto"/>
              <w:right w:val="double" w:sz="4" w:space="0" w:color="auto"/>
            </w:tcBorders>
          </w:tcPr>
          <w:p w14:paraId="5F01C4E1" w14:textId="77777777" w:rsidR="00901362" w:rsidRPr="00175874" w:rsidRDefault="00901362" w:rsidP="00901362">
            <w:pPr>
              <w:rPr>
                <w:rFonts w:ascii="Arial" w:hAnsi="Arial" w:cs="Arial"/>
                <w:color w:val="000000" w:themeColor="text1"/>
                <w:sz w:val="10"/>
                <w:szCs w:val="16"/>
              </w:rPr>
            </w:pPr>
          </w:p>
        </w:tc>
      </w:tr>
    </w:tbl>
    <w:p w14:paraId="49CE7415" w14:textId="77777777" w:rsidR="00632F03" w:rsidRDefault="00632F03" w:rsidP="00632F03">
      <w:pPr>
        <w:spacing w:after="0"/>
      </w:pPr>
    </w:p>
    <w:sectPr w:rsidR="00632F03" w:rsidSect="00505FA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999BD" w14:textId="77777777" w:rsidR="0048005D" w:rsidRDefault="0048005D" w:rsidP="00472064">
      <w:pPr>
        <w:spacing w:after="0" w:line="240" w:lineRule="auto"/>
      </w:pPr>
      <w:r>
        <w:separator/>
      </w:r>
    </w:p>
  </w:endnote>
  <w:endnote w:type="continuationSeparator" w:id="0">
    <w:p w14:paraId="66791D00" w14:textId="77777777" w:rsidR="0048005D" w:rsidRDefault="0048005D"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86450"/>
      <w:docPartObj>
        <w:docPartGallery w:val="Page Numbers (Bottom of Page)"/>
        <w:docPartUnique/>
      </w:docPartObj>
    </w:sdtPr>
    <w:sdtEndPr>
      <w:rPr>
        <w:noProof/>
        <w:sz w:val="20"/>
      </w:rPr>
    </w:sdtEndPr>
    <w:sdtContent>
      <w:p w14:paraId="306096CD" w14:textId="77777777" w:rsidR="00B06732" w:rsidRPr="004C765B" w:rsidRDefault="00B06732" w:rsidP="0038673B">
        <w:pPr>
          <w:pStyle w:val="FooterL-Italic9pts"/>
          <w:tabs>
            <w:tab w:val="clear" w:pos="9360"/>
            <w:tab w:val="right" w:pos="9630"/>
          </w:tabs>
          <w:ind w:right="-270"/>
          <w:rPr>
            <w:noProof/>
            <w:sz w:val="20"/>
          </w:rPr>
        </w:pPr>
        <w:r w:rsidRPr="004C765B">
          <w:t xml:space="preserve">CP </w:t>
        </w:r>
        <w:r w:rsidRPr="00F42AD3">
          <w:t xml:space="preserve">Checklist – </w:t>
        </w:r>
        <w:r w:rsidRPr="00447C76">
          <w:rPr>
            <w:szCs w:val="18"/>
          </w:rPr>
          <w:fldChar w:fldCharType="begin"/>
        </w:r>
        <w:r w:rsidRPr="00447C76">
          <w:rPr>
            <w:szCs w:val="18"/>
          </w:rPr>
          <w:instrText xml:space="preserve"> REF ref_CP_NumName \h  \* MERGEFORMAT </w:instrText>
        </w:r>
        <w:r w:rsidRPr="00447C76">
          <w:rPr>
            <w:szCs w:val="18"/>
          </w:rPr>
        </w:r>
        <w:r w:rsidRPr="00447C76">
          <w:rPr>
            <w:szCs w:val="18"/>
          </w:rPr>
          <w:fldChar w:fldCharType="separate"/>
        </w:r>
        <w:sdt>
          <w:sdtPr>
            <w:rPr>
              <w:szCs w:val="18"/>
            </w:rPr>
            <w:alias w:val="CP Alteration No."/>
            <w:tag w:val="Select Alteration"/>
            <w:id w:val="-2049837870"/>
            <w:placeholder>
              <w:docPart w:val="B7FA2EACAA0D4261AD22E8ACF091D3B0"/>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901362" w:rsidRPr="00901362">
              <w:rPr>
                <w:szCs w:val="18"/>
              </w:rPr>
              <w:t>7.  Docks</w:t>
            </w:r>
          </w:sdtContent>
        </w:sdt>
        <w:r w:rsidRPr="00447C76">
          <w:rPr>
            <w:szCs w:val="18"/>
          </w:rPr>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sidR="00F17CF0">
          <w:rPr>
            <w:noProof/>
            <w:sz w:val="20"/>
          </w:rPr>
          <w:t>2</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901362">
          <w:rPr>
            <w:noProof/>
            <w:sz w:val="20"/>
          </w:rPr>
          <w:t>CP_7_Docks_Checklist_2020.docx</w:t>
        </w:r>
        <w:r w:rsidRPr="004C765B">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6945"/>
      <w:docPartObj>
        <w:docPartGallery w:val="Page Numbers (Bottom of Page)"/>
        <w:docPartUnique/>
      </w:docPartObj>
    </w:sdtPr>
    <w:sdtEndPr>
      <w:rPr>
        <w:noProof/>
        <w:sz w:val="20"/>
      </w:rPr>
    </w:sdtEndPr>
    <w:sdtContent>
      <w:p w14:paraId="03925A1D" w14:textId="77777777" w:rsidR="00B06732" w:rsidRPr="00940EA5" w:rsidRDefault="00B06732" w:rsidP="00940EA5">
        <w:pPr>
          <w:pStyle w:val="FooterL-Italic9pts"/>
          <w:tabs>
            <w:tab w:val="clear" w:pos="9360"/>
            <w:tab w:val="right" w:pos="9630"/>
          </w:tabs>
          <w:ind w:right="-270"/>
          <w:rPr>
            <w:noProof/>
            <w:sz w:val="20"/>
          </w:rPr>
        </w:pPr>
        <w:r w:rsidRPr="004C765B">
          <w:t xml:space="preserve">CP </w:t>
        </w:r>
        <w:r w:rsidRPr="00F42AD3">
          <w:t xml:space="preserve">Checklist – </w:t>
        </w:r>
        <w:r w:rsidRPr="00F42AD3">
          <w:fldChar w:fldCharType="begin"/>
        </w:r>
        <w:r w:rsidRPr="00F42AD3">
          <w:instrText xml:space="preserve"> REF ref_CP_NumName \h  \* MERGEFORMAT </w:instrText>
        </w:r>
        <w:r w:rsidRPr="00F42AD3">
          <w:fldChar w:fldCharType="separate"/>
        </w:r>
        <w:sdt>
          <w:sdtPr>
            <w:alias w:val="CP Alteration No."/>
            <w:tag w:val="Select Alteration"/>
            <w:id w:val="-179274763"/>
            <w:placeholder>
              <w:docPart w:val="A953781830D146BCA439AACE3CF0F3C1"/>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901362" w:rsidRPr="00901362">
              <w:t>7.  Docks</w:t>
            </w:r>
          </w:sdtContent>
        </w:sdt>
        <w:r w:rsidRPr="00F42AD3">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sidR="00F17CF0">
          <w:rPr>
            <w:noProof/>
            <w:sz w:val="20"/>
          </w:rPr>
          <w:t>1</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901362">
          <w:rPr>
            <w:noProof/>
            <w:sz w:val="20"/>
          </w:rPr>
          <w:t>CP_7_Docks_Checklist_2020.docx</w:t>
        </w:r>
        <w:r w:rsidRPr="004C765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3983" w14:textId="77777777" w:rsidR="0048005D" w:rsidRDefault="0048005D" w:rsidP="00472064">
      <w:pPr>
        <w:spacing w:after="0" w:line="240" w:lineRule="auto"/>
      </w:pPr>
      <w:r>
        <w:separator/>
      </w:r>
    </w:p>
  </w:footnote>
  <w:footnote w:type="continuationSeparator" w:id="0">
    <w:p w14:paraId="462EFFCE" w14:textId="77777777" w:rsidR="0048005D" w:rsidRDefault="0048005D"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A6C1" w14:textId="77777777" w:rsidR="00B06732" w:rsidRPr="00C231A1" w:rsidRDefault="00B06732" w:rsidP="00447C76">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bookmarkStart w:id="2" w:name="ref_DateRevised"/>
    <w:sdt>
      <w:sdtPr>
        <w:rPr>
          <w:rFonts w:ascii="Arial" w:hAnsi="Arial" w:cs="Arial"/>
          <w:sz w:val="20"/>
        </w:rPr>
        <w:alias w:val="Revision Date"/>
        <w:tag w:val="Revision Date"/>
        <w:id w:val="443359697"/>
        <w:placeholder>
          <w:docPart w:val="3C4FDA10F08E493B903D5448C8C21AE0"/>
        </w:placeholder>
        <w:date w:fullDate="2020-02-04T00:00:00Z">
          <w:dateFormat w:val="MMMM yyyy"/>
          <w:lid w:val="en-US"/>
          <w:storeMappedDataAs w:val="dateTime"/>
          <w:calendar w:val="gregorian"/>
        </w:date>
      </w:sdtPr>
      <w:sdtEndPr/>
      <w:sdtContent>
        <w:r>
          <w:rPr>
            <w:rFonts w:ascii="Arial" w:hAnsi="Arial" w:cs="Arial"/>
            <w:sz w:val="20"/>
          </w:rPr>
          <w:t>February 2020</w:t>
        </w:r>
      </w:sdtContent>
    </w:sdt>
  </w:p>
  <w:bookmarkEnd w:id="2"/>
  <w:p w14:paraId="48C1F921" w14:textId="77777777" w:rsidR="00B06732" w:rsidRDefault="00B06732" w:rsidP="00064FE0">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14:paraId="547F379C" w14:textId="77777777" w:rsidR="00B06732" w:rsidRPr="00CE0A58" w:rsidRDefault="00B06732" w:rsidP="004F4D0B">
    <w:pPr>
      <w:pStyle w:val="Header"/>
      <w:rPr>
        <w:rFonts w:cstheme="minorHAnsi"/>
      </w:rPr>
    </w:pPr>
  </w:p>
  <w:p w14:paraId="2F854699" w14:textId="77777777" w:rsidR="00B06732" w:rsidRPr="00CE0A58" w:rsidRDefault="00B06732">
    <w:pPr>
      <w:pStyle w:val="Header"/>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83C8" w14:textId="00D6FEEB" w:rsidR="00B06732" w:rsidRPr="00C231A1" w:rsidRDefault="00B06732" w:rsidP="004C765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1615588585"/>
        <w:placeholder>
          <w:docPart w:val="57C19AF58AE745DA9FB9D9FAE93F7C3C"/>
        </w:placeholder>
        <w:date w:fullDate="2020-02-04T00:00:00Z">
          <w:dateFormat w:val="MMMM yyyy"/>
          <w:lid w:val="en-US"/>
          <w:storeMappedDataAs w:val="dateTime"/>
          <w:calendar w:val="gregorian"/>
        </w:date>
      </w:sdtPr>
      <w:sdtEndPr/>
      <w:sdtContent>
        <w:r w:rsidR="0098736B">
          <w:rPr>
            <w:rFonts w:ascii="Arial" w:hAnsi="Arial" w:cs="Arial"/>
            <w:sz w:val="20"/>
          </w:rPr>
          <w:t>February 2020</w:t>
        </w:r>
      </w:sdtContent>
    </w:sdt>
  </w:p>
  <w:p w14:paraId="4C1849F3" w14:textId="77777777" w:rsidR="00B06732" w:rsidRDefault="00B06732" w:rsidP="004C765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14:paraId="5AD9D541" w14:textId="77777777" w:rsidR="00B06732" w:rsidRDefault="00B06732" w:rsidP="004C765B">
    <w:pPr>
      <w:pStyle w:val="Header"/>
      <w:rPr>
        <w:rFonts w:ascii="Arial" w:hAnsi="Arial" w:cs="Arial"/>
        <w:sz w:val="20"/>
      </w:rPr>
    </w:pPr>
  </w:p>
  <w:p w14:paraId="71D7009E" w14:textId="77777777" w:rsidR="00B06732" w:rsidRDefault="00B06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34A66"/>
    <w:multiLevelType w:val="hybridMultilevel"/>
    <w:tmpl w:val="25102F52"/>
    <w:lvl w:ilvl="0" w:tplc="2D86CBF2">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C7DBA"/>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DD4C8D"/>
    <w:multiLevelType w:val="hybridMultilevel"/>
    <w:tmpl w:val="11D8DF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42D5C"/>
    <w:multiLevelType w:val="hybridMultilevel"/>
    <w:tmpl w:val="F17E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B6CE9"/>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0"/>
  </w:num>
  <w:num w:numId="4">
    <w:abstractNumId w:val="9"/>
  </w:num>
  <w:num w:numId="5">
    <w:abstractNumId w:val="14"/>
  </w:num>
  <w:num w:numId="6">
    <w:abstractNumId w:val="2"/>
  </w:num>
  <w:num w:numId="7">
    <w:abstractNumId w:val="11"/>
  </w:num>
  <w:num w:numId="8">
    <w:abstractNumId w:val="6"/>
  </w:num>
  <w:num w:numId="9">
    <w:abstractNumId w:val="1"/>
  </w:num>
  <w:num w:numId="10">
    <w:abstractNumId w:val="3"/>
  </w:num>
  <w:num w:numId="11">
    <w:abstractNumId w:val="7"/>
  </w:num>
  <w:num w:numId="12">
    <w:abstractNumId w:val="5"/>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1F"/>
    <w:rsid w:val="00000C69"/>
    <w:rsid w:val="00006B52"/>
    <w:rsid w:val="00022744"/>
    <w:rsid w:val="00036CDB"/>
    <w:rsid w:val="00064FE0"/>
    <w:rsid w:val="000746FA"/>
    <w:rsid w:val="00076F90"/>
    <w:rsid w:val="00085601"/>
    <w:rsid w:val="000B3557"/>
    <w:rsid w:val="000B39AC"/>
    <w:rsid w:val="000B4F4A"/>
    <w:rsid w:val="000B6F9A"/>
    <w:rsid w:val="000B7C41"/>
    <w:rsid w:val="000D2A2E"/>
    <w:rsid w:val="000E5695"/>
    <w:rsid w:val="000F4712"/>
    <w:rsid w:val="000F67F8"/>
    <w:rsid w:val="00106F48"/>
    <w:rsid w:val="00122B51"/>
    <w:rsid w:val="00142E2A"/>
    <w:rsid w:val="0014452C"/>
    <w:rsid w:val="00153447"/>
    <w:rsid w:val="00172E29"/>
    <w:rsid w:val="00175874"/>
    <w:rsid w:val="00186251"/>
    <w:rsid w:val="00190F4D"/>
    <w:rsid w:val="00194187"/>
    <w:rsid w:val="001A67AD"/>
    <w:rsid w:val="001B3563"/>
    <w:rsid w:val="001D61FE"/>
    <w:rsid w:val="001E25E2"/>
    <w:rsid w:val="001F4047"/>
    <w:rsid w:val="002225F2"/>
    <w:rsid w:val="0022549E"/>
    <w:rsid w:val="00247517"/>
    <w:rsid w:val="00247A0E"/>
    <w:rsid w:val="00257954"/>
    <w:rsid w:val="002662FC"/>
    <w:rsid w:val="00276FA3"/>
    <w:rsid w:val="002A5388"/>
    <w:rsid w:val="002B7EE7"/>
    <w:rsid w:val="002D0D5F"/>
    <w:rsid w:val="002E4A1F"/>
    <w:rsid w:val="00300C7C"/>
    <w:rsid w:val="00300CEF"/>
    <w:rsid w:val="003224E3"/>
    <w:rsid w:val="00323131"/>
    <w:rsid w:val="00325D54"/>
    <w:rsid w:val="003339CE"/>
    <w:rsid w:val="0033509F"/>
    <w:rsid w:val="003529BB"/>
    <w:rsid w:val="00354394"/>
    <w:rsid w:val="00377A8D"/>
    <w:rsid w:val="0038673B"/>
    <w:rsid w:val="003A1023"/>
    <w:rsid w:val="003A389F"/>
    <w:rsid w:val="003A3F6C"/>
    <w:rsid w:val="003B019B"/>
    <w:rsid w:val="003B2227"/>
    <w:rsid w:val="003B36BE"/>
    <w:rsid w:val="003C2CA0"/>
    <w:rsid w:val="003C6A92"/>
    <w:rsid w:val="003C7BFC"/>
    <w:rsid w:val="003C7E62"/>
    <w:rsid w:val="003D5DB5"/>
    <w:rsid w:val="003F25FC"/>
    <w:rsid w:val="003F7DED"/>
    <w:rsid w:val="0040154C"/>
    <w:rsid w:val="004106B3"/>
    <w:rsid w:val="0043055F"/>
    <w:rsid w:val="00447C76"/>
    <w:rsid w:val="004564D7"/>
    <w:rsid w:val="00464854"/>
    <w:rsid w:val="00472064"/>
    <w:rsid w:val="0048005D"/>
    <w:rsid w:val="00482C7D"/>
    <w:rsid w:val="0049328E"/>
    <w:rsid w:val="004A0F62"/>
    <w:rsid w:val="004A1363"/>
    <w:rsid w:val="004B3E92"/>
    <w:rsid w:val="004C765B"/>
    <w:rsid w:val="004F3C1F"/>
    <w:rsid w:val="004F4D0B"/>
    <w:rsid w:val="00505FAC"/>
    <w:rsid w:val="005063BA"/>
    <w:rsid w:val="00513F92"/>
    <w:rsid w:val="00514DA2"/>
    <w:rsid w:val="00525EED"/>
    <w:rsid w:val="00532BED"/>
    <w:rsid w:val="005377D6"/>
    <w:rsid w:val="0055482D"/>
    <w:rsid w:val="00554F25"/>
    <w:rsid w:val="00556C4A"/>
    <w:rsid w:val="0056680E"/>
    <w:rsid w:val="00575530"/>
    <w:rsid w:val="005806C7"/>
    <w:rsid w:val="00587C98"/>
    <w:rsid w:val="005967AB"/>
    <w:rsid w:val="005A5907"/>
    <w:rsid w:val="005B0C15"/>
    <w:rsid w:val="005C2333"/>
    <w:rsid w:val="005D1237"/>
    <w:rsid w:val="005E69CB"/>
    <w:rsid w:val="005F7FA8"/>
    <w:rsid w:val="00601ECD"/>
    <w:rsid w:val="00615A2E"/>
    <w:rsid w:val="00624089"/>
    <w:rsid w:val="00632F03"/>
    <w:rsid w:val="00650B5F"/>
    <w:rsid w:val="00662AD1"/>
    <w:rsid w:val="006913C2"/>
    <w:rsid w:val="0069268B"/>
    <w:rsid w:val="00695B69"/>
    <w:rsid w:val="006A0008"/>
    <w:rsid w:val="006A2863"/>
    <w:rsid w:val="006B0F51"/>
    <w:rsid w:val="006C18AF"/>
    <w:rsid w:val="006E4197"/>
    <w:rsid w:val="006E428B"/>
    <w:rsid w:val="006F1AAB"/>
    <w:rsid w:val="006F4FC2"/>
    <w:rsid w:val="007020BC"/>
    <w:rsid w:val="0071507A"/>
    <w:rsid w:val="007202A4"/>
    <w:rsid w:val="00732653"/>
    <w:rsid w:val="0073725D"/>
    <w:rsid w:val="00761B16"/>
    <w:rsid w:val="00771088"/>
    <w:rsid w:val="007720A4"/>
    <w:rsid w:val="007767FA"/>
    <w:rsid w:val="00785F31"/>
    <w:rsid w:val="00795A1E"/>
    <w:rsid w:val="007A6F50"/>
    <w:rsid w:val="007B4B07"/>
    <w:rsid w:val="007C0041"/>
    <w:rsid w:val="007E3997"/>
    <w:rsid w:val="007E4A8E"/>
    <w:rsid w:val="007F0037"/>
    <w:rsid w:val="00800943"/>
    <w:rsid w:val="0080370C"/>
    <w:rsid w:val="00833A1F"/>
    <w:rsid w:val="00834F3B"/>
    <w:rsid w:val="0085306C"/>
    <w:rsid w:val="008614BF"/>
    <w:rsid w:val="00876F6A"/>
    <w:rsid w:val="00886074"/>
    <w:rsid w:val="00892BC7"/>
    <w:rsid w:val="008B337B"/>
    <w:rsid w:val="008D2A05"/>
    <w:rsid w:val="00901362"/>
    <w:rsid w:val="009018D7"/>
    <w:rsid w:val="00906E0A"/>
    <w:rsid w:val="00910901"/>
    <w:rsid w:val="0092616B"/>
    <w:rsid w:val="00926D8A"/>
    <w:rsid w:val="009361A6"/>
    <w:rsid w:val="00940EA5"/>
    <w:rsid w:val="009530FD"/>
    <w:rsid w:val="00954DB3"/>
    <w:rsid w:val="0098736B"/>
    <w:rsid w:val="009A3602"/>
    <w:rsid w:val="009A36CF"/>
    <w:rsid w:val="009A3AAD"/>
    <w:rsid w:val="009A6785"/>
    <w:rsid w:val="009B3E67"/>
    <w:rsid w:val="009C06AA"/>
    <w:rsid w:val="009E0D15"/>
    <w:rsid w:val="009E2847"/>
    <w:rsid w:val="009F04AD"/>
    <w:rsid w:val="009F292D"/>
    <w:rsid w:val="009F5987"/>
    <w:rsid w:val="00A0333C"/>
    <w:rsid w:val="00A26E18"/>
    <w:rsid w:val="00A32F92"/>
    <w:rsid w:val="00A343F4"/>
    <w:rsid w:val="00A369F2"/>
    <w:rsid w:val="00A62DEF"/>
    <w:rsid w:val="00A67ED8"/>
    <w:rsid w:val="00A70887"/>
    <w:rsid w:val="00A74A01"/>
    <w:rsid w:val="00A74A39"/>
    <w:rsid w:val="00A80C6A"/>
    <w:rsid w:val="00A86738"/>
    <w:rsid w:val="00AB09D6"/>
    <w:rsid w:val="00AB1252"/>
    <w:rsid w:val="00AD0749"/>
    <w:rsid w:val="00AD182E"/>
    <w:rsid w:val="00AE0DF3"/>
    <w:rsid w:val="00AF1BB3"/>
    <w:rsid w:val="00AF3029"/>
    <w:rsid w:val="00B01AC9"/>
    <w:rsid w:val="00B04004"/>
    <w:rsid w:val="00B06732"/>
    <w:rsid w:val="00B07B15"/>
    <w:rsid w:val="00B20907"/>
    <w:rsid w:val="00B2172E"/>
    <w:rsid w:val="00B27356"/>
    <w:rsid w:val="00B457CF"/>
    <w:rsid w:val="00B54632"/>
    <w:rsid w:val="00B57015"/>
    <w:rsid w:val="00B57735"/>
    <w:rsid w:val="00B7086E"/>
    <w:rsid w:val="00B75D76"/>
    <w:rsid w:val="00B7754C"/>
    <w:rsid w:val="00B86AFF"/>
    <w:rsid w:val="00B87658"/>
    <w:rsid w:val="00B959EB"/>
    <w:rsid w:val="00B9772F"/>
    <w:rsid w:val="00BB5374"/>
    <w:rsid w:val="00BB5F39"/>
    <w:rsid w:val="00BB759B"/>
    <w:rsid w:val="00BC2BDE"/>
    <w:rsid w:val="00BD7B0F"/>
    <w:rsid w:val="00BE3DAC"/>
    <w:rsid w:val="00BF1BD7"/>
    <w:rsid w:val="00C3170A"/>
    <w:rsid w:val="00C318E4"/>
    <w:rsid w:val="00C405AC"/>
    <w:rsid w:val="00C42854"/>
    <w:rsid w:val="00C42FE3"/>
    <w:rsid w:val="00C5598B"/>
    <w:rsid w:val="00C60BE5"/>
    <w:rsid w:val="00C610CF"/>
    <w:rsid w:val="00C63AE9"/>
    <w:rsid w:val="00C6653D"/>
    <w:rsid w:val="00C67E44"/>
    <w:rsid w:val="00C74F80"/>
    <w:rsid w:val="00C75C9C"/>
    <w:rsid w:val="00C76C9F"/>
    <w:rsid w:val="00C82857"/>
    <w:rsid w:val="00C929F1"/>
    <w:rsid w:val="00CA623F"/>
    <w:rsid w:val="00CB5E8C"/>
    <w:rsid w:val="00CC018E"/>
    <w:rsid w:val="00CC66FB"/>
    <w:rsid w:val="00CD1F5E"/>
    <w:rsid w:val="00CD62B3"/>
    <w:rsid w:val="00CE0A58"/>
    <w:rsid w:val="00CE2739"/>
    <w:rsid w:val="00CF6AAC"/>
    <w:rsid w:val="00CF7C3D"/>
    <w:rsid w:val="00D20870"/>
    <w:rsid w:val="00D257A2"/>
    <w:rsid w:val="00D5034F"/>
    <w:rsid w:val="00D566C4"/>
    <w:rsid w:val="00D606F5"/>
    <w:rsid w:val="00D619BA"/>
    <w:rsid w:val="00D7662F"/>
    <w:rsid w:val="00D77270"/>
    <w:rsid w:val="00D8103A"/>
    <w:rsid w:val="00D94B2F"/>
    <w:rsid w:val="00DB24C8"/>
    <w:rsid w:val="00DD5564"/>
    <w:rsid w:val="00DF0036"/>
    <w:rsid w:val="00E11E30"/>
    <w:rsid w:val="00E15492"/>
    <w:rsid w:val="00E16129"/>
    <w:rsid w:val="00E219A8"/>
    <w:rsid w:val="00E403B6"/>
    <w:rsid w:val="00E605A1"/>
    <w:rsid w:val="00E61D06"/>
    <w:rsid w:val="00E635FD"/>
    <w:rsid w:val="00E73479"/>
    <w:rsid w:val="00E9167A"/>
    <w:rsid w:val="00EB3E04"/>
    <w:rsid w:val="00EB7DAE"/>
    <w:rsid w:val="00EC00A6"/>
    <w:rsid w:val="00EC427F"/>
    <w:rsid w:val="00EC6923"/>
    <w:rsid w:val="00EF78F9"/>
    <w:rsid w:val="00F121A1"/>
    <w:rsid w:val="00F14C22"/>
    <w:rsid w:val="00F15C67"/>
    <w:rsid w:val="00F17CF0"/>
    <w:rsid w:val="00F227C8"/>
    <w:rsid w:val="00F22CFB"/>
    <w:rsid w:val="00F32637"/>
    <w:rsid w:val="00F3311C"/>
    <w:rsid w:val="00F42AD3"/>
    <w:rsid w:val="00F516A7"/>
    <w:rsid w:val="00F552F5"/>
    <w:rsid w:val="00F55D7C"/>
    <w:rsid w:val="00F56277"/>
    <w:rsid w:val="00F62577"/>
    <w:rsid w:val="00F73BF0"/>
    <w:rsid w:val="00F94D65"/>
    <w:rsid w:val="00FA69BE"/>
    <w:rsid w:val="00FC1616"/>
    <w:rsid w:val="00FC2C20"/>
    <w:rsid w:val="00FC5372"/>
    <w:rsid w:val="00FD1716"/>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A7403"/>
  <w15:chartTrackingRefBased/>
  <w15:docId w15:val="{6C68A14C-33B5-4E74-BB50-F5B8F267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F"/>
    <w:pPr>
      <w:ind w:left="720"/>
      <w:contextualSpacing/>
    </w:pPr>
  </w:style>
  <w:style w:type="paragraph" w:styleId="BalloonText">
    <w:name w:val="Balloon Text"/>
    <w:basedOn w:val="Normal"/>
    <w:link w:val="BalloonTextChar"/>
    <w:uiPriority w:val="99"/>
    <w:semiHidden/>
    <w:unhideWhenUsed/>
    <w:rsid w:val="003C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FC"/>
    <w:rPr>
      <w:rFonts w:ascii="Segoe UI" w:hAnsi="Segoe UI" w:cs="Segoe UI"/>
      <w:sz w:val="18"/>
      <w:szCs w:val="18"/>
    </w:rPr>
  </w:style>
  <w:style w:type="paragraph" w:styleId="Header">
    <w:name w:val="header"/>
    <w:basedOn w:val="Normal"/>
    <w:link w:val="HeaderChar"/>
    <w:uiPriority w:val="99"/>
    <w:unhideWhenUsed/>
    <w:rsid w:val="004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64"/>
  </w:style>
  <w:style w:type="paragraph" w:styleId="Footer">
    <w:name w:val="footer"/>
    <w:basedOn w:val="Normal"/>
    <w:link w:val="FooterChar"/>
    <w:uiPriority w:val="99"/>
    <w:unhideWhenUsed/>
    <w:rsid w:val="004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64"/>
  </w:style>
  <w:style w:type="character" w:styleId="CommentReference">
    <w:name w:val="annotation reference"/>
    <w:basedOn w:val="DefaultParagraphFont"/>
    <w:uiPriority w:val="99"/>
    <w:semiHidden/>
    <w:unhideWhenUsed/>
    <w:rsid w:val="000D2A2E"/>
    <w:rPr>
      <w:sz w:val="16"/>
      <w:szCs w:val="16"/>
    </w:rPr>
  </w:style>
  <w:style w:type="paragraph" w:styleId="CommentText">
    <w:name w:val="annotation text"/>
    <w:basedOn w:val="Normal"/>
    <w:link w:val="CommentTextChar"/>
    <w:uiPriority w:val="99"/>
    <w:semiHidden/>
    <w:unhideWhenUsed/>
    <w:rsid w:val="000D2A2E"/>
    <w:pPr>
      <w:spacing w:line="240" w:lineRule="auto"/>
    </w:pPr>
    <w:rPr>
      <w:sz w:val="20"/>
      <w:szCs w:val="20"/>
    </w:rPr>
  </w:style>
  <w:style w:type="character" w:customStyle="1" w:styleId="CommentTextChar">
    <w:name w:val="Comment Text Char"/>
    <w:basedOn w:val="DefaultParagraphFont"/>
    <w:link w:val="CommentText"/>
    <w:uiPriority w:val="99"/>
    <w:semiHidden/>
    <w:rsid w:val="000D2A2E"/>
    <w:rPr>
      <w:sz w:val="20"/>
      <w:szCs w:val="20"/>
    </w:rPr>
  </w:style>
  <w:style w:type="paragraph" w:styleId="CommentSubject">
    <w:name w:val="annotation subject"/>
    <w:basedOn w:val="CommentText"/>
    <w:next w:val="CommentText"/>
    <w:link w:val="CommentSubjectChar"/>
    <w:uiPriority w:val="99"/>
    <w:semiHidden/>
    <w:unhideWhenUsed/>
    <w:rsid w:val="000D2A2E"/>
    <w:rPr>
      <w:b/>
      <w:bCs/>
    </w:rPr>
  </w:style>
  <w:style w:type="character" w:customStyle="1" w:styleId="CommentSubjectChar">
    <w:name w:val="Comment Subject Char"/>
    <w:basedOn w:val="CommentTextChar"/>
    <w:link w:val="CommentSubject"/>
    <w:uiPriority w:val="99"/>
    <w:semiHidden/>
    <w:rsid w:val="000D2A2E"/>
    <w:rPr>
      <w:b/>
      <w:bCs/>
      <w:sz w:val="20"/>
      <w:szCs w:val="20"/>
    </w:rPr>
  </w:style>
  <w:style w:type="character" w:styleId="PlaceholderText">
    <w:name w:val="Placeholder Text"/>
    <w:basedOn w:val="DefaultParagraphFont"/>
    <w:uiPriority w:val="99"/>
    <w:semiHidden/>
    <w:rsid w:val="00F55D7C"/>
    <w:rPr>
      <w:color w:val="808080"/>
    </w:rPr>
  </w:style>
  <w:style w:type="table" w:styleId="TableGrid">
    <w:name w:val="Table Grid"/>
    <w:basedOn w:val="TableNormal"/>
    <w:uiPriority w:val="39"/>
    <w:rsid w:val="002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CB"/>
    <w:pPr>
      <w:spacing w:after="0" w:line="240" w:lineRule="auto"/>
    </w:pPr>
  </w:style>
  <w:style w:type="paragraph" w:customStyle="1" w:styleId="FooterL-Italic9pts">
    <w:name w:val="Footer (L) - Italic 9 pts."/>
    <w:basedOn w:val="Footer"/>
    <w:autoRedefine/>
    <w:qFormat/>
    <w:rsid w:val="0038673B"/>
    <w:pPr>
      <w:ind w:left="-27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6A28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28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63"/>
    <w:rPr>
      <w:rFonts w:ascii="Arial" w:hAnsi="Arial" w:cs="Arial"/>
      <w:vanish/>
      <w:sz w:val="16"/>
      <w:szCs w:val="16"/>
    </w:rPr>
  </w:style>
  <w:style w:type="paragraph" w:styleId="Revision">
    <w:name w:val="Revision"/>
    <w:hidden/>
    <w:uiPriority w:val="99"/>
    <w:semiHidden/>
    <w:rsid w:val="00E40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8D6B3B867A489B93E7B67AAA030F1D"/>
        <w:category>
          <w:name w:val="General"/>
          <w:gallery w:val="placeholder"/>
        </w:category>
        <w:types>
          <w:type w:val="bbPlcHdr"/>
        </w:types>
        <w:behaviors>
          <w:behavior w:val="content"/>
        </w:behaviors>
        <w:guid w:val="{63F66B5C-AA91-4B27-B419-03603340825B}"/>
      </w:docPartPr>
      <w:docPartBody>
        <w:p w:rsidR="00CD4FE1" w:rsidRDefault="00AE0741">
          <w:pPr>
            <w:pStyle w:val="268D6B3B867A489B93E7B67AAA030F1D"/>
          </w:pPr>
          <w:r w:rsidRPr="00E81285">
            <w:rPr>
              <w:rStyle w:val="PlaceholderText"/>
            </w:rPr>
            <w:t>Choose an item.</w:t>
          </w:r>
        </w:p>
      </w:docPartBody>
    </w:docPart>
    <w:docPart>
      <w:docPartPr>
        <w:name w:val="EB4B1FB5D3CB46D7B5AD4FB217AD7DAA"/>
        <w:category>
          <w:name w:val="General"/>
          <w:gallery w:val="placeholder"/>
        </w:category>
        <w:types>
          <w:type w:val="bbPlcHdr"/>
        </w:types>
        <w:behaviors>
          <w:behavior w:val="content"/>
        </w:behaviors>
        <w:guid w:val="{3E720866-2ED7-4E77-A2C2-DB526D5B043C}"/>
      </w:docPartPr>
      <w:docPartBody>
        <w:p w:rsidR="00CD4FE1" w:rsidRDefault="00AE0741" w:rsidP="00AE0741">
          <w:pPr>
            <w:pStyle w:val="EB4B1FB5D3CB46D7B5AD4FB217AD7DAA1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CCA1FD1774064BF9932584A26323232D"/>
        <w:category>
          <w:name w:val="General"/>
          <w:gallery w:val="placeholder"/>
        </w:category>
        <w:types>
          <w:type w:val="bbPlcHdr"/>
        </w:types>
        <w:behaviors>
          <w:behavior w:val="content"/>
        </w:behaviors>
        <w:guid w:val="{B0319D32-A64F-41CE-8BEB-A9B3B2E3B458}"/>
      </w:docPartPr>
      <w:docPartBody>
        <w:p w:rsidR="00CD4FE1" w:rsidRDefault="00AE0741" w:rsidP="00AE0741">
          <w:pPr>
            <w:pStyle w:val="CCA1FD1774064BF9932584A26323232D11"/>
          </w:pPr>
          <w:r>
            <w:rPr>
              <w:rStyle w:val="PlaceholderText"/>
              <w:rFonts w:ascii="Arial Narrow" w:hAnsi="Arial Narrow"/>
              <w:sz w:val="18"/>
            </w:rPr>
            <w:t xml:space="preserve">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06971E63A60A47DEBD0252F29FB4703A"/>
        <w:category>
          <w:name w:val="General"/>
          <w:gallery w:val="placeholder"/>
        </w:category>
        <w:types>
          <w:type w:val="bbPlcHdr"/>
        </w:types>
        <w:behaviors>
          <w:behavior w:val="content"/>
        </w:behaviors>
        <w:guid w:val="{3B1F093A-9A11-4145-AF4A-8B58FC8E1420}"/>
      </w:docPartPr>
      <w:docPartBody>
        <w:p w:rsidR="00CD4FE1" w:rsidRDefault="00AE0741" w:rsidP="00AE0741">
          <w:pPr>
            <w:pStyle w:val="06971E63A60A47DEBD0252F29FB4703A1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43CD5A6122834BFAB519BF756A0D311A"/>
        <w:category>
          <w:name w:val="General"/>
          <w:gallery w:val="placeholder"/>
        </w:category>
        <w:types>
          <w:type w:val="bbPlcHdr"/>
        </w:types>
        <w:behaviors>
          <w:behavior w:val="content"/>
        </w:behaviors>
        <w:guid w:val="{FD016E15-0D31-44DE-9DC7-8A962A8A1108}"/>
      </w:docPartPr>
      <w:docPartBody>
        <w:p w:rsidR="00CD4FE1" w:rsidRDefault="00AE0741" w:rsidP="00AE0741">
          <w:pPr>
            <w:pStyle w:val="43CD5A6122834BFAB519BF756A0D311A11"/>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89276FE44652471BB7194B8DCE03CCD6"/>
        <w:category>
          <w:name w:val="General"/>
          <w:gallery w:val="placeholder"/>
        </w:category>
        <w:types>
          <w:type w:val="bbPlcHdr"/>
        </w:types>
        <w:behaviors>
          <w:behavior w:val="content"/>
        </w:behaviors>
        <w:guid w:val="{CC32B7DC-5CCA-47F0-9C7F-CADAF80183A2}"/>
      </w:docPartPr>
      <w:docPartBody>
        <w:p w:rsidR="00CD4FE1" w:rsidRDefault="00AE0741" w:rsidP="00AE0741">
          <w:pPr>
            <w:pStyle w:val="89276FE44652471BB7194B8DCE03CCD61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F732BC54644A4E8C80263B1629494229"/>
        <w:category>
          <w:name w:val="General"/>
          <w:gallery w:val="placeholder"/>
        </w:category>
        <w:types>
          <w:type w:val="bbPlcHdr"/>
        </w:types>
        <w:behaviors>
          <w:behavior w:val="content"/>
        </w:behaviors>
        <w:guid w:val="{C28A2EBF-B947-4C2A-96F5-C95047BDBDA2}"/>
      </w:docPartPr>
      <w:docPartBody>
        <w:p w:rsidR="00CD4FE1" w:rsidRDefault="00AE0741" w:rsidP="00AE0741">
          <w:pPr>
            <w:pStyle w:val="F732BC54644A4E8C80263B162949422911"/>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74238DCD219141AC834E38677F06FD60"/>
        <w:category>
          <w:name w:val="General"/>
          <w:gallery w:val="placeholder"/>
        </w:category>
        <w:types>
          <w:type w:val="bbPlcHdr"/>
        </w:types>
        <w:behaviors>
          <w:behavior w:val="content"/>
        </w:behaviors>
        <w:guid w:val="{90AC7FF6-2427-426D-AF73-35C1718B142A}"/>
      </w:docPartPr>
      <w:docPartBody>
        <w:p w:rsidR="00CD4FE1" w:rsidRDefault="00AE0741" w:rsidP="00AE0741">
          <w:pPr>
            <w:pStyle w:val="74238DCD219141AC834E38677F06FD601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B82424C21511425786A3A6E0E55053C2"/>
        <w:category>
          <w:name w:val="General"/>
          <w:gallery w:val="placeholder"/>
        </w:category>
        <w:types>
          <w:type w:val="bbPlcHdr"/>
        </w:types>
        <w:behaviors>
          <w:behavior w:val="content"/>
        </w:behaviors>
        <w:guid w:val="{C2E2120C-CC43-4DEF-8A54-DCBAC17D205F}"/>
      </w:docPartPr>
      <w:docPartBody>
        <w:p w:rsidR="00CD4FE1" w:rsidRDefault="00AE0741" w:rsidP="00AE0741">
          <w:pPr>
            <w:pStyle w:val="B82424C21511425786A3A6E0E55053C211"/>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D5F378AD8DA5458B87C89A7EB3D09A81"/>
        <w:category>
          <w:name w:val="General"/>
          <w:gallery w:val="placeholder"/>
        </w:category>
        <w:types>
          <w:type w:val="bbPlcHdr"/>
        </w:types>
        <w:behaviors>
          <w:behavior w:val="content"/>
        </w:behaviors>
        <w:guid w:val="{B5FA3886-CEAA-43A9-B269-E1CCF02B5451}"/>
      </w:docPartPr>
      <w:docPartBody>
        <w:p w:rsidR="00CD4FE1" w:rsidRDefault="00AE0741" w:rsidP="00AE0741">
          <w:pPr>
            <w:pStyle w:val="D5F378AD8DA5458B87C89A7EB3D09A811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618141C1DBA346C59020287A8A437DF7"/>
        <w:category>
          <w:name w:val="General"/>
          <w:gallery w:val="placeholder"/>
        </w:category>
        <w:types>
          <w:type w:val="bbPlcHdr"/>
        </w:types>
        <w:behaviors>
          <w:behavior w:val="content"/>
        </w:behaviors>
        <w:guid w:val="{E8E930AE-93EB-4AE3-ABA3-28D625C01C63}"/>
      </w:docPartPr>
      <w:docPartBody>
        <w:p w:rsidR="00CD4FE1" w:rsidRDefault="00AE0741" w:rsidP="00AE0741">
          <w:pPr>
            <w:pStyle w:val="618141C1DBA346C59020287A8A437DF711"/>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8E1A187EEC0C4A26B74AB112E3EE538B"/>
        <w:category>
          <w:name w:val="General"/>
          <w:gallery w:val="placeholder"/>
        </w:category>
        <w:types>
          <w:type w:val="bbPlcHdr"/>
        </w:types>
        <w:behaviors>
          <w:behavior w:val="content"/>
        </w:behaviors>
        <w:guid w:val="{361E504B-42C9-4E7A-B94E-F8713D5CA8EE}"/>
      </w:docPartPr>
      <w:docPartBody>
        <w:p w:rsidR="00CD4FE1" w:rsidRDefault="00AE0741" w:rsidP="00AE0741">
          <w:pPr>
            <w:pStyle w:val="8E1A187EEC0C4A26B74AB112E3EE538B1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20F1B41759064ED489CAB6BD79278711"/>
        <w:category>
          <w:name w:val="General"/>
          <w:gallery w:val="placeholder"/>
        </w:category>
        <w:types>
          <w:type w:val="bbPlcHdr"/>
        </w:types>
        <w:behaviors>
          <w:behavior w:val="content"/>
        </w:behaviors>
        <w:guid w:val="{937A17BA-AF4C-4D0B-8FAE-B8AD1459781D}"/>
      </w:docPartPr>
      <w:docPartBody>
        <w:p w:rsidR="00CD4FE1" w:rsidRDefault="00AE0741" w:rsidP="00AE0741">
          <w:pPr>
            <w:pStyle w:val="20F1B41759064ED489CAB6BD7927871111"/>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40DB7EFF09BF4D94AA6B7DCF84B43BA8"/>
        <w:category>
          <w:name w:val="General"/>
          <w:gallery w:val="placeholder"/>
        </w:category>
        <w:types>
          <w:type w:val="bbPlcHdr"/>
        </w:types>
        <w:behaviors>
          <w:behavior w:val="content"/>
        </w:behaviors>
        <w:guid w:val="{FCA22053-CE8B-4300-8594-B5C8C311F5AD}"/>
      </w:docPartPr>
      <w:docPartBody>
        <w:p w:rsidR="00CD4FE1" w:rsidRDefault="00AE0741" w:rsidP="00AE0741">
          <w:pPr>
            <w:pStyle w:val="40DB7EFF09BF4D94AA6B7DCF84B43BA81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EAC1CF3F3A6B41A59752823110D02A38"/>
        <w:category>
          <w:name w:val="General"/>
          <w:gallery w:val="placeholder"/>
        </w:category>
        <w:types>
          <w:type w:val="bbPlcHdr"/>
        </w:types>
        <w:behaviors>
          <w:behavior w:val="content"/>
        </w:behaviors>
        <w:guid w:val="{82EE6DEF-CBD2-44ED-9ADE-CD5774229108}"/>
      </w:docPartPr>
      <w:docPartBody>
        <w:p w:rsidR="00CD4FE1" w:rsidRDefault="00AE0741" w:rsidP="00AE0741">
          <w:pPr>
            <w:pStyle w:val="EAC1CF3F3A6B41A59752823110D02A3811"/>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C82BF6EFC162493B8333C9123A5A5EC0"/>
        <w:category>
          <w:name w:val="General"/>
          <w:gallery w:val="placeholder"/>
        </w:category>
        <w:types>
          <w:type w:val="bbPlcHdr"/>
        </w:types>
        <w:behaviors>
          <w:behavior w:val="content"/>
        </w:behaviors>
        <w:guid w:val="{6542A99F-5615-4F0F-A419-15966891F088}"/>
      </w:docPartPr>
      <w:docPartBody>
        <w:p w:rsidR="00CD4FE1" w:rsidRDefault="00AE0741" w:rsidP="00AE0741">
          <w:pPr>
            <w:pStyle w:val="C82BF6EFC162493B8333C9123A5A5EC01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57C19AF58AE745DA9FB9D9FAE93F7C3C"/>
        <w:category>
          <w:name w:val="General"/>
          <w:gallery w:val="placeholder"/>
        </w:category>
        <w:types>
          <w:type w:val="bbPlcHdr"/>
        </w:types>
        <w:behaviors>
          <w:behavior w:val="content"/>
        </w:behaviors>
        <w:guid w:val="{7D649B64-4D3B-4327-A9CA-0EA03FB93ED1}"/>
      </w:docPartPr>
      <w:docPartBody>
        <w:p w:rsidR="00CD4FE1" w:rsidRDefault="00AE0741" w:rsidP="00AE0741">
          <w:pPr>
            <w:pStyle w:val="57C19AF58AE745DA9FB9D9FAE93F7C3C11"/>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3C4FDA10F08E493B903D5448C8C21AE0"/>
        <w:category>
          <w:name w:val="General"/>
          <w:gallery w:val="placeholder"/>
        </w:category>
        <w:types>
          <w:type w:val="bbPlcHdr"/>
        </w:types>
        <w:behaviors>
          <w:behavior w:val="content"/>
        </w:behaviors>
        <w:guid w:val="{565C0250-1A84-47A0-8DCA-32E3CE2A077F}"/>
      </w:docPartPr>
      <w:docPartBody>
        <w:p w:rsidR="00CD4FE1" w:rsidRDefault="00AE0741" w:rsidP="00AE0741">
          <w:pPr>
            <w:pStyle w:val="3C4FDA10F08E493B903D5448C8C21AE0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8422E0BCBA9343C9B7DFC617CF0DD189"/>
        <w:category>
          <w:name w:val="General"/>
          <w:gallery w:val="placeholder"/>
        </w:category>
        <w:types>
          <w:type w:val="bbPlcHdr"/>
        </w:types>
        <w:behaviors>
          <w:behavior w:val="content"/>
        </w:behaviors>
        <w:guid w:val="{5F4350F8-D53E-439B-AFB5-3F3F96936BAE}"/>
      </w:docPartPr>
      <w:docPartBody>
        <w:p w:rsidR="00CD4FE1" w:rsidRDefault="00AE0741" w:rsidP="00AE0741">
          <w:pPr>
            <w:pStyle w:val="8422E0BCBA9343C9B7DFC617CF0DD1891"/>
          </w:pPr>
          <w:r w:rsidRPr="00447C76">
            <w:rPr>
              <w:rStyle w:val="PlaceholderText"/>
              <w:i/>
              <w:color w:val="FF0000"/>
              <w:highlight w:val="yellow"/>
            </w:rPr>
            <w:t>[ Click to paste or type alteration category</w:t>
          </w:r>
          <w:r w:rsidRPr="00447C76">
            <w:rPr>
              <w:rStyle w:val="PlaceholderText"/>
              <w:i/>
              <w:color w:val="FF0000"/>
            </w:rPr>
            <w:t>]</w:t>
          </w:r>
          <w:r>
            <w:rPr>
              <w:rStyle w:val="PlaceholderText"/>
              <w:b/>
              <w:color w:val="FF0000"/>
            </w:rPr>
            <w:t xml:space="preserve"> </w:t>
          </w:r>
        </w:p>
      </w:docPartBody>
    </w:docPart>
    <w:docPart>
      <w:docPartPr>
        <w:name w:val="C33DFB53F0774CDC91B7992E606E0235"/>
        <w:category>
          <w:name w:val="General"/>
          <w:gallery w:val="placeholder"/>
        </w:category>
        <w:types>
          <w:type w:val="bbPlcHdr"/>
        </w:types>
        <w:behaviors>
          <w:behavior w:val="content"/>
        </w:behaviors>
        <w:guid w:val="{CC52B233-E71A-44F9-971F-98C442DBD423}"/>
      </w:docPartPr>
      <w:docPartBody>
        <w:p w:rsidR="00CD4FE1" w:rsidRDefault="00AE0741" w:rsidP="00AE0741">
          <w:pPr>
            <w:pStyle w:val="C33DFB53F0774CDC91B7992E606E02352"/>
          </w:pPr>
          <w:r w:rsidRPr="00AB09D6">
            <w:rPr>
              <w:rStyle w:val="PlaceholderText"/>
              <w:rFonts w:ascii="Arial Narrow" w:hAnsi="Arial Narrow"/>
              <w:color w:val="auto"/>
              <w:sz w:val="18"/>
            </w:rPr>
            <w:t>[ Click to enter document source. Example – plan sheet (p. 4), specs, report ]</w:t>
          </w:r>
        </w:p>
      </w:docPartBody>
    </w:docPart>
    <w:docPart>
      <w:docPartPr>
        <w:name w:val="DE62C190B75B4297B733EECF1612CB4F"/>
        <w:category>
          <w:name w:val="General"/>
          <w:gallery w:val="placeholder"/>
        </w:category>
        <w:types>
          <w:type w:val="bbPlcHdr"/>
        </w:types>
        <w:behaviors>
          <w:behavior w:val="content"/>
        </w:behaviors>
        <w:guid w:val="{7FAD63E9-D2D2-48CF-A4DF-FC77AF5C72E8}"/>
      </w:docPartPr>
      <w:docPartBody>
        <w:p w:rsidR="00CD4FE1" w:rsidRDefault="00AE0741" w:rsidP="00AE0741">
          <w:pPr>
            <w:pStyle w:val="DE62C190B75B4297B733EECF1612CB4F2"/>
          </w:pPr>
          <w:r w:rsidRPr="00AB09D6">
            <w:rPr>
              <w:rStyle w:val="PlaceholderText"/>
              <w:rFonts w:ascii="Arial Narrow" w:hAnsi="Arial Narrow"/>
              <w:color w:val="auto"/>
              <w:sz w:val="18"/>
            </w:rPr>
            <w:t>[ Click to enter rationale, explanation, unique situation, etc. ]</w:t>
          </w:r>
        </w:p>
      </w:docPartBody>
    </w:docPart>
    <w:docPart>
      <w:docPartPr>
        <w:name w:val="75B51AE8361548B0BE66F37D27F0D4B7"/>
        <w:category>
          <w:name w:val="General"/>
          <w:gallery w:val="placeholder"/>
        </w:category>
        <w:types>
          <w:type w:val="bbPlcHdr"/>
        </w:types>
        <w:behaviors>
          <w:behavior w:val="content"/>
        </w:behaviors>
        <w:guid w:val="{A6E8B2F4-3CBC-4770-88B1-DA16A247F7CF}"/>
      </w:docPartPr>
      <w:docPartBody>
        <w:p w:rsidR="00CD4FE1" w:rsidRDefault="00AE0741" w:rsidP="00AE0741">
          <w:pPr>
            <w:pStyle w:val="75B51AE8361548B0BE66F37D27F0D4B72"/>
          </w:pPr>
          <w:r w:rsidRPr="00AB09D6">
            <w:rPr>
              <w:rStyle w:val="PlaceholderText"/>
              <w:rFonts w:ascii="Arial Narrow" w:hAnsi="Arial Narrow"/>
              <w:color w:val="auto"/>
              <w:sz w:val="18"/>
            </w:rPr>
            <w:t>[ Click to enter document source. Example – plan sheet (p. 4), specs, report ]</w:t>
          </w:r>
        </w:p>
      </w:docPartBody>
    </w:docPart>
    <w:docPart>
      <w:docPartPr>
        <w:name w:val="E531B4A1D7F54DBF903BFC432E60CF6E"/>
        <w:category>
          <w:name w:val="General"/>
          <w:gallery w:val="placeholder"/>
        </w:category>
        <w:types>
          <w:type w:val="bbPlcHdr"/>
        </w:types>
        <w:behaviors>
          <w:behavior w:val="content"/>
        </w:behaviors>
        <w:guid w:val="{CD909240-93E1-41AE-A777-88152BA93E55}"/>
      </w:docPartPr>
      <w:docPartBody>
        <w:p w:rsidR="00CD4FE1" w:rsidRDefault="00AE0741" w:rsidP="00AE0741">
          <w:pPr>
            <w:pStyle w:val="E531B4A1D7F54DBF903BFC432E60CF6E2"/>
          </w:pPr>
          <w:r w:rsidRPr="00AB09D6">
            <w:rPr>
              <w:rStyle w:val="PlaceholderText"/>
              <w:rFonts w:ascii="Arial Narrow" w:hAnsi="Arial Narrow"/>
              <w:color w:val="auto"/>
              <w:sz w:val="18"/>
            </w:rPr>
            <w:t>[ Click to enter rationale, explanation, unique situation, etc. ]</w:t>
          </w:r>
        </w:p>
      </w:docPartBody>
    </w:docPart>
    <w:docPart>
      <w:docPartPr>
        <w:name w:val="34D68C5C5D524998997F24395DBD2FFE"/>
        <w:category>
          <w:name w:val="General"/>
          <w:gallery w:val="placeholder"/>
        </w:category>
        <w:types>
          <w:type w:val="bbPlcHdr"/>
        </w:types>
        <w:behaviors>
          <w:behavior w:val="content"/>
        </w:behaviors>
        <w:guid w:val="{5B1D6707-BB28-43A8-B93F-729032E09466}"/>
      </w:docPartPr>
      <w:docPartBody>
        <w:p w:rsidR="00CD4FE1" w:rsidRDefault="00AE0741" w:rsidP="00AE0741">
          <w:pPr>
            <w:pStyle w:val="34D68C5C5D524998997F24395DBD2FFE2"/>
          </w:pPr>
          <w:r w:rsidRPr="00AB09D6">
            <w:rPr>
              <w:rStyle w:val="PlaceholderText"/>
              <w:rFonts w:ascii="Arial Narrow" w:hAnsi="Arial Narrow"/>
              <w:color w:val="auto"/>
              <w:sz w:val="18"/>
            </w:rPr>
            <w:t>[ Click to enter document source. Example – plan sheet (p. 4), specs, report. ]</w:t>
          </w:r>
        </w:p>
      </w:docPartBody>
    </w:docPart>
    <w:docPart>
      <w:docPartPr>
        <w:name w:val="8BC29545EF634FF9B7E4DF2F9174A6E2"/>
        <w:category>
          <w:name w:val="General"/>
          <w:gallery w:val="placeholder"/>
        </w:category>
        <w:types>
          <w:type w:val="bbPlcHdr"/>
        </w:types>
        <w:behaviors>
          <w:behavior w:val="content"/>
        </w:behaviors>
        <w:guid w:val="{2A915486-2E9E-48C9-A6B0-E1BDD91A18ED}"/>
      </w:docPartPr>
      <w:docPartBody>
        <w:p w:rsidR="00CD4FE1" w:rsidRDefault="00AE0741" w:rsidP="00AE0741">
          <w:pPr>
            <w:pStyle w:val="8BC29545EF634FF9B7E4DF2F9174A6E22"/>
          </w:pPr>
          <w:r w:rsidRPr="00AB09D6">
            <w:rPr>
              <w:rStyle w:val="PlaceholderText"/>
              <w:rFonts w:ascii="Arial Narrow" w:hAnsi="Arial Narrow"/>
              <w:color w:val="auto"/>
              <w:sz w:val="18"/>
            </w:rPr>
            <w:t>[ Click to enter rationale, explanation, unique situation, etc. ]</w:t>
          </w:r>
        </w:p>
      </w:docPartBody>
    </w:docPart>
    <w:docPart>
      <w:docPartPr>
        <w:name w:val="422AAAD723804F07809A46257CFBD265"/>
        <w:category>
          <w:name w:val="General"/>
          <w:gallery w:val="placeholder"/>
        </w:category>
        <w:types>
          <w:type w:val="bbPlcHdr"/>
        </w:types>
        <w:behaviors>
          <w:behavior w:val="content"/>
        </w:behaviors>
        <w:guid w:val="{210981D1-4A4C-40E3-9127-ABA36499CD9F}"/>
      </w:docPartPr>
      <w:docPartBody>
        <w:p w:rsidR="00CD4FE1" w:rsidRDefault="00AE0741" w:rsidP="00AE0741">
          <w:pPr>
            <w:pStyle w:val="422AAAD723804F07809A46257CFBD2652"/>
          </w:pPr>
          <w:r w:rsidRPr="00AB09D6">
            <w:rPr>
              <w:rStyle w:val="PlaceholderText"/>
              <w:rFonts w:ascii="Arial Narrow" w:hAnsi="Arial Narrow"/>
              <w:color w:val="auto"/>
              <w:sz w:val="18"/>
            </w:rPr>
            <w:t>[ Click to enter document source. Example – plan sheet (p. 4), specs, report. ]</w:t>
          </w:r>
        </w:p>
      </w:docPartBody>
    </w:docPart>
    <w:docPart>
      <w:docPartPr>
        <w:name w:val="455D8F4FFA2042B389CA0F4F256B64B2"/>
        <w:category>
          <w:name w:val="General"/>
          <w:gallery w:val="placeholder"/>
        </w:category>
        <w:types>
          <w:type w:val="bbPlcHdr"/>
        </w:types>
        <w:behaviors>
          <w:behavior w:val="content"/>
        </w:behaviors>
        <w:guid w:val="{9DED2A00-E30C-49A4-A20F-280DDF5B145F}"/>
      </w:docPartPr>
      <w:docPartBody>
        <w:p w:rsidR="00CD4FE1" w:rsidRDefault="00AE0741" w:rsidP="00AE0741">
          <w:pPr>
            <w:pStyle w:val="455D8F4FFA2042B389CA0F4F256B64B22"/>
          </w:pPr>
          <w:r w:rsidRPr="00AB09D6">
            <w:rPr>
              <w:rStyle w:val="PlaceholderText"/>
              <w:rFonts w:ascii="Arial Narrow" w:hAnsi="Arial Narrow"/>
              <w:color w:val="auto"/>
              <w:sz w:val="18"/>
            </w:rPr>
            <w:t>[ Click to enter rationale, explanation, unique situation, etc. ]</w:t>
          </w:r>
        </w:p>
      </w:docPartBody>
    </w:docPart>
    <w:docPart>
      <w:docPartPr>
        <w:name w:val="9F00E9E195C64F28AA1FCC3E43888BAA"/>
        <w:category>
          <w:name w:val="General"/>
          <w:gallery w:val="placeholder"/>
        </w:category>
        <w:types>
          <w:type w:val="bbPlcHdr"/>
        </w:types>
        <w:behaviors>
          <w:behavior w:val="content"/>
        </w:behaviors>
        <w:guid w:val="{4C254B81-E95F-4D56-8FF7-9C484082C97C}"/>
      </w:docPartPr>
      <w:docPartBody>
        <w:p w:rsidR="00CD4FE1" w:rsidRDefault="00AE0741" w:rsidP="00AE0741">
          <w:pPr>
            <w:pStyle w:val="9F00E9E195C64F28AA1FCC3E43888BAA2"/>
          </w:pPr>
          <w:r w:rsidRPr="00AB09D6">
            <w:rPr>
              <w:rStyle w:val="PlaceholderText"/>
              <w:rFonts w:ascii="Arial Narrow" w:hAnsi="Arial Narrow"/>
              <w:color w:val="auto"/>
              <w:sz w:val="18"/>
            </w:rPr>
            <w:t>[ Click to enter document source. Example – plan sheet (p. 4), specs, report. ]</w:t>
          </w:r>
        </w:p>
      </w:docPartBody>
    </w:docPart>
    <w:docPart>
      <w:docPartPr>
        <w:name w:val="9921D4A4FB9B4B17B062D9A4008B3F6A"/>
        <w:category>
          <w:name w:val="General"/>
          <w:gallery w:val="placeholder"/>
        </w:category>
        <w:types>
          <w:type w:val="bbPlcHdr"/>
        </w:types>
        <w:behaviors>
          <w:behavior w:val="content"/>
        </w:behaviors>
        <w:guid w:val="{8FC66158-EC1B-40E2-96A7-A3E9B839BBE6}"/>
      </w:docPartPr>
      <w:docPartBody>
        <w:p w:rsidR="00CD4FE1" w:rsidRDefault="00AE0741" w:rsidP="00AE0741">
          <w:pPr>
            <w:pStyle w:val="9921D4A4FB9B4B17B062D9A4008B3F6A2"/>
          </w:pPr>
          <w:r w:rsidRPr="00AB09D6">
            <w:rPr>
              <w:rStyle w:val="PlaceholderText"/>
              <w:rFonts w:ascii="Arial Narrow" w:hAnsi="Arial Narrow"/>
              <w:color w:val="auto"/>
              <w:sz w:val="18"/>
            </w:rPr>
            <w:t>[ Click to enter rationale, explanation, unique situation, etc. ]</w:t>
          </w:r>
        </w:p>
      </w:docPartBody>
    </w:docPart>
    <w:docPart>
      <w:docPartPr>
        <w:name w:val="2F4251024E36416A89DAD01A1469A6E3"/>
        <w:category>
          <w:name w:val="General"/>
          <w:gallery w:val="placeholder"/>
        </w:category>
        <w:types>
          <w:type w:val="bbPlcHdr"/>
        </w:types>
        <w:behaviors>
          <w:behavior w:val="content"/>
        </w:behaviors>
        <w:guid w:val="{DC0D18F3-54A0-4B8C-9BAF-F8274A2A04F2}"/>
      </w:docPartPr>
      <w:docPartBody>
        <w:p w:rsidR="00CD4FE1" w:rsidRDefault="00AE0741" w:rsidP="00AE0741">
          <w:pPr>
            <w:pStyle w:val="2F4251024E36416A89DAD01A1469A6E32"/>
          </w:pPr>
          <w:r w:rsidRPr="00AB09D6">
            <w:rPr>
              <w:rStyle w:val="PlaceholderText"/>
              <w:rFonts w:ascii="Arial Narrow" w:hAnsi="Arial Narrow"/>
              <w:color w:val="auto"/>
              <w:sz w:val="18"/>
            </w:rPr>
            <w:t>[ Click to enter document source. Example – plan sheet (p. 4), specs, report. ]</w:t>
          </w:r>
        </w:p>
      </w:docPartBody>
    </w:docPart>
    <w:docPart>
      <w:docPartPr>
        <w:name w:val="FC7D69AEB9A94B7892E41F09FC5EBF69"/>
        <w:category>
          <w:name w:val="General"/>
          <w:gallery w:val="placeholder"/>
        </w:category>
        <w:types>
          <w:type w:val="bbPlcHdr"/>
        </w:types>
        <w:behaviors>
          <w:behavior w:val="content"/>
        </w:behaviors>
        <w:guid w:val="{B3D032B4-4291-468A-8C67-19BD5BA36360}"/>
      </w:docPartPr>
      <w:docPartBody>
        <w:p w:rsidR="00CD4FE1" w:rsidRDefault="00AE0741" w:rsidP="00AE0741">
          <w:pPr>
            <w:pStyle w:val="FC7D69AEB9A94B7892E41F09FC5EBF692"/>
          </w:pPr>
          <w:r w:rsidRPr="00AB09D6">
            <w:rPr>
              <w:rStyle w:val="PlaceholderText"/>
              <w:rFonts w:ascii="Arial Narrow" w:hAnsi="Arial Narrow"/>
              <w:color w:val="auto"/>
              <w:sz w:val="18"/>
            </w:rPr>
            <w:t>[ Click to enter rationale, explanation, unique situation, etc. ]</w:t>
          </w:r>
        </w:p>
      </w:docPartBody>
    </w:docPart>
    <w:docPart>
      <w:docPartPr>
        <w:name w:val="E9CA28DA4FE24A0CA84E2DE1502F9F89"/>
        <w:category>
          <w:name w:val="General"/>
          <w:gallery w:val="placeholder"/>
        </w:category>
        <w:types>
          <w:type w:val="bbPlcHdr"/>
        </w:types>
        <w:behaviors>
          <w:behavior w:val="content"/>
        </w:behaviors>
        <w:guid w:val="{AD302C9C-40B0-4FF3-8436-137FFD7A855D}"/>
      </w:docPartPr>
      <w:docPartBody>
        <w:p w:rsidR="00CD4FE1" w:rsidRDefault="00AE0741" w:rsidP="00AE0741">
          <w:pPr>
            <w:pStyle w:val="E9CA28DA4FE24A0CA84E2DE1502F9F892"/>
          </w:pPr>
          <w:r w:rsidRPr="00AB09D6">
            <w:rPr>
              <w:rStyle w:val="PlaceholderText"/>
              <w:rFonts w:ascii="Arial Narrow" w:hAnsi="Arial Narrow"/>
              <w:color w:val="auto"/>
              <w:sz w:val="18"/>
            </w:rPr>
            <w:t>[ Click to enter document source. Example – plan sheet (p. 4), specs, report. ]</w:t>
          </w:r>
        </w:p>
      </w:docPartBody>
    </w:docPart>
    <w:docPart>
      <w:docPartPr>
        <w:name w:val="FDC08DC0396E417A918F89F9151F9CD8"/>
        <w:category>
          <w:name w:val="General"/>
          <w:gallery w:val="placeholder"/>
        </w:category>
        <w:types>
          <w:type w:val="bbPlcHdr"/>
        </w:types>
        <w:behaviors>
          <w:behavior w:val="content"/>
        </w:behaviors>
        <w:guid w:val="{AF983816-DDD2-4F3D-86D7-B63A2A3830F9}"/>
      </w:docPartPr>
      <w:docPartBody>
        <w:p w:rsidR="00CD4FE1" w:rsidRDefault="00AE0741" w:rsidP="00AE0741">
          <w:pPr>
            <w:pStyle w:val="FDC08DC0396E417A918F89F9151F9CD82"/>
          </w:pPr>
          <w:r w:rsidRPr="00AB09D6">
            <w:rPr>
              <w:rStyle w:val="PlaceholderText"/>
              <w:rFonts w:ascii="Arial Narrow" w:hAnsi="Arial Narrow"/>
              <w:color w:val="auto"/>
              <w:sz w:val="18"/>
            </w:rPr>
            <w:t>[ Click to enter rationale, explanation, unique situation, etc. ]</w:t>
          </w:r>
        </w:p>
      </w:docPartBody>
    </w:docPart>
    <w:docPart>
      <w:docPartPr>
        <w:name w:val="B7FA2EACAA0D4261AD22E8ACF091D3B0"/>
        <w:category>
          <w:name w:val="General"/>
          <w:gallery w:val="placeholder"/>
        </w:category>
        <w:types>
          <w:type w:val="bbPlcHdr"/>
        </w:types>
        <w:behaviors>
          <w:behavior w:val="content"/>
        </w:behaviors>
        <w:guid w:val="{797E2E26-C652-4B03-9702-D03C08EF11BF}"/>
      </w:docPartPr>
      <w:docPartBody>
        <w:p w:rsidR="00000000" w:rsidRDefault="00E06402" w:rsidP="00E06402">
          <w:pPr>
            <w:pStyle w:val="B7FA2EACAA0D4261AD22E8ACF091D3B0"/>
          </w:pPr>
          <w:r w:rsidRPr="00E81285">
            <w:rPr>
              <w:rStyle w:val="PlaceholderText"/>
            </w:rPr>
            <w:t>Choose an item.</w:t>
          </w:r>
        </w:p>
      </w:docPartBody>
    </w:docPart>
    <w:docPart>
      <w:docPartPr>
        <w:name w:val="A953781830D146BCA439AACE3CF0F3C1"/>
        <w:category>
          <w:name w:val="General"/>
          <w:gallery w:val="placeholder"/>
        </w:category>
        <w:types>
          <w:type w:val="bbPlcHdr"/>
        </w:types>
        <w:behaviors>
          <w:behavior w:val="content"/>
        </w:behaviors>
        <w:guid w:val="{41830ED2-A10C-482D-9300-DF0C3EB8C453}"/>
      </w:docPartPr>
      <w:docPartBody>
        <w:p w:rsidR="00000000" w:rsidRDefault="00E06402" w:rsidP="00E06402">
          <w:pPr>
            <w:pStyle w:val="A953781830D146BCA439AACE3CF0F3C1"/>
          </w:pPr>
          <w:r w:rsidRPr="00E81285">
            <w:rPr>
              <w:rStyle w:val="PlaceholderText"/>
            </w:rPr>
            <w:t>Choose an item.</w:t>
          </w:r>
        </w:p>
      </w:docPartBody>
    </w:docPart>
    <w:docPart>
      <w:docPartPr>
        <w:name w:val="B7F200CFECE748B88962DF00DB5548B7"/>
        <w:category>
          <w:name w:val="General"/>
          <w:gallery w:val="placeholder"/>
        </w:category>
        <w:types>
          <w:type w:val="bbPlcHdr"/>
        </w:types>
        <w:behaviors>
          <w:behavior w:val="content"/>
        </w:behaviors>
        <w:guid w:val="{13ADC5AD-CE4A-45A0-9270-97991087B9CF}"/>
      </w:docPartPr>
      <w:docPartBody>
        <w:p w:rsidR="00000000" w:rsidRDefault="00E06402" w:rsidP="00E06402">
          <w:pPr>
            <w:pStyle w:val="B7F200CFECE748B88962DF00DB5548B7"/>
          </w:pPr>
          <w:r w:rsidRPr="00E81285">
            <w:rPr>
              <w:rStyle w:val="PlaceholderText"/>
            </w:rPr>
            <w:t>Choose an item.</w:t>
          </w:r>
        </w:p>
      </w:docPartBody>
    </w:docPart>
    <w:docPart>
      <w:docPartPr>
        <w:name w:val="A86D4D65D34B4CD9A758BA37540A99B5"/>
        <w:category>
          <w:name w:val="General"/>
          <w:gallery w:val="placeholder"/>
        </w:category>
        <w:types>
          <w:type w:val="bbPlcHdr"/>
        </w:types>
        <w:behaviors>
          <w:behavior w:val="content"/>
        </w:behaviors>
        <w:guid w:val="{79BF83A5-2D51-49EC-8534-C0E49FB386DF}"/>
      </w:docPartPr>
      <w:docPartBody>
        <w:p w:rsidR="00000000" w:rsidRDefault="00E06402" w:rsidP="00E06402">
          <w:pPr>
            <w:pStyle w:val="A86D4D65D34B4CD9A758BA37540A99B5"/>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4B8C133621A8470CB9FA8E4E647B6D2B"/>
        <w:category>
          <w:name w:val="General"/>
          <w:gallery w:val="placeholder"/>
        </w:category>
        <w:types>
          <w:type w:val="bbPlcHdr"/>
        </w:types>
        <w:behaviors>
          <w:behavior w:val="content"/>
        </w:behaviors>
        <w:guid w:val="{2D0C230E-41D0-470A-B0E2-A4363F019617}"/>
      </w:docPartPr>
      <w:docPartBody>
        <w:p w:rsidR="00000000" w:rsidRDefault="00E06402" w:rsidP="00E06402">
          <w:pPr>
            <w:pStyle w:val="4B8C133621A8470CB9FA8E4E647B6D2B"/>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41"/>
    <w:rsid w:val="00243696"/>
    <w:rsid w:val="009605DA"/>
    <w:rsid w:val="00AE0741"/>
    <w:rsid w:val="00B86797"/>
    <w:rsid w:val="00CD4FE1"/>
    <w:rsid w:val="00E06402"/>
    <w:rsid w:val="00E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402"/>
    <w:rPr>
      <w:color w:val="808080"/>
    </w:rPr>
  </w:style>
  <w:style w:type="paragraph" w:customStyle="1" w:styleId="268D6B3B867A489B93E7B67AAA030F1D">
    <w:name w:val="268D6B3B867A489B93E7B67AAA030F1D"/>
  </w:style>
  <w:style w:type="paragraph" w:customStyle="1" w:styleId="39BC26B0DDFA43ACB8B16FF25539E734">
    <w:name w:val="39BC26B0DDFA43ACB8B16FF25539E734"/>
  </w:style>
  <w:style w:type="paragraph" w:customStyle="1" w:styleId="EB4B1FB5D3CB46D7B5AD4FB217AD7DAA">
    <w:name w:val="EB4B1FB5D3CB46D7B5AD4FB217AD7DAA"/>
  </w:style>
  <w:style w:type="paragraph" w:customStyle="1" w:styleId="CCA1FD1774064BF9932584A26323232D">
    <w:name w:val="CCA1FD1774064BF9932584A26323232D"/>
  </w:style>
  <w:style w:type="paragraph" w:customStyle="1" w:styleId="06971E63A60A47DEBD0252F29FB4703A">
    <w:name w:val="06971E63A60A47DEBD0252F29FB4703A"/>
  </w:style>
  <w:style w:type="paragraph" w:customStyle="1" w:styleId="43CD5A6122834BFAB519BF756A0D311A">
    <w:name w:val="43CD5A6122834BFAB519BF756A0D311A"/>
  </w:style>
  <w:style w:type="paragraph" w:customStyle="1" w:styleId="89276FE44652471BB7194B8DCE03CCD6">
    <w:name w:val="89276FE44652471BB7194B8DCE03CCD6"/>
  </w:style>
  <w:style w:type="paragraph" w:customStyle="1" w:styleId="F732BC54644A4E8C80263B1629494229">
    <w:name w:val="F732BC54644A4E8C80263B1629494229"/>
  </w:style>
  <w:style w:type="paragraph" w:customStyle="1" w:styleId="74238DCD219141AC834E38677F06FD60">
    <w:name w:val="74238DCD219141AC834E38677F06FD60"/>
  </w:style>
  <w:style w:type="paragraph" w:customStyle="1" w:styleId="B82424C21511425786A3A6E0E55053C2">
    <w:name w:val="B82424C21511425786A3A6E0E55053C2"/>
  </w:style>
  <w:style w:type="paragraph" w:customStyle="1" w:styleId="D5F378AD8DA5458B87C89A7EB3D09A81">
    <w:name w:val="D5F378AD8DA5458B87C89A7EB3D09A81"/>
  </w:style>
  <w:style w:type="paragraph" w:customStyle="1" w:styleId="618141C1DBA346C59020287A8A437DF7">
    <w:name w:val="618141C1DBA346C59020287A8A437DF7"/>
  </w:style>
  <w:style w:type="paragraph" w:customStyle="1" w:styleId="8E1A187EEC0C4A26B74AB112E3EE538B">
    <w:name w:val="8E1A187EEC0C4A26B74AB112E3EE538B"/>
  </w:style>
  <w:style w:type="paragraph" w:customStyle="1" w:styleId="20F1B41759064ED489CAB6BD79278711">
    <w:name w:val="20F1B41759064ED489CAB6BD79278711"/>
  </w:style>
  <w:style w:type="paragraph" w:customStyle="1" w:styleId="40DB7EFF09BF4D94AA6B7DCF84B43BA8">
    <w:name w:val="40DB7EFF09BF4D94AA6B7DCF84B43BA8"/>
  </w:style>
  <w:style w:type="paragraph" w:customStyle="1" w:styleId="EAC1CF3F3A6B41A59752823110D02A38">
    <w:name w:val="EAC1CF3F3A6B41A59752823110D02A38"/>
  </w:style>
  <w:style w:type="paragraph" w:customStyle="1" w:styleId="C82BF6EFC162493B8333C9123A5A5EC0">
    <w:name w:val="C82BF6EFC162493B8333C9123A5A5EC0"/>
  </w:style>
  <w:style w:type="paragraph" w:customStyle="1" w:styleId="57C19AF58AE745DA9FB9D9FAE93F7C3C">
    <w:name w:val="57C19AF58AE745DA9FB9D9FAE93F7C3C"/>
  </w:style>
  <w:style w:type="paragraph" w:customStyle="1" w:styleId="E9EE321A4D1E49649876BA6180A770B8">
    <w:name w:val="E9EE321A4D1E49649876BA6180A770B8"/>
  </w:style>
  <w:style w:type="paragraph" w:customStyle="1" w:styleId="43F7194FFAF1447DAE6FF0AC8C04B44D">
    <w:name w:val="43F7194FFAF1447DAE6FF0AC8C04B44D"/>
  </w:style>
  <w:style w:type="paragraph" w:customStyle="1" w:styleId="40006269C2EE4E10B19DF611DDEE16D4">
    <w:name w:val="40006269C2EE4E10B19DF611DDEE16D4"/>
  </w:style>
  <w:style w:type="paragraph" w:customStyle="1" w:styleId="53B293E986DC4BEE95D65B72609C71AD">
    <w:name w:val="53B293E986DC4BEE95D65B72609C71AD"/>
  </w:style>
  <w:style w:type="paragraph" w:customStyle="1" w:styleId="91EEA2911EAE45609C8F4C29B6B50BB1">
    <w:name w:val="91EEA2911EAE45609C8F4C29B6B50BB1"/>
  </w:style>
  <w:style w:type="paragraph" w:customStyle="1" w:styleId="3C4FDA10F08E493B903D5448C8C21AE0">
    <w:name w:val="3C4FDA10F08E493B903D5448C8C21AE0"/>
  </w:style>
  <w:style w:type="paragraph" w:customStyle="1" w:styleId="E7F40A8FB41B4EA8B718BD03CBAACD6B">
    <w:name w:val="E7F40A8FB41B4EA8B718BD03CBAACD6B"/>
  </w:style>
  <w:style w:type="paragraph" w:customStyle="1" w:styleId="797AA96DDDF84A748FF0BC807B5F4677">
    <w:name w:val="797AA96DDDF84A748FF0BC807B5F4677"/>
  </w:style>
  <w:style w:type="paragraph" w:customStyle="1" w:styleId="FDEF54764D444F24BB6952AD6C5DBE47">
    <w:name w:val="FDEF54764D444F24BB6952AD6C5DBE47"/>
  </w:style>
  <w:style w:type="paragraph" w:customStyle="1" w:styleId="AFB79DFAC32A4B3EAC9998FDE4FD7D08">
    <w:name w:val="AFB79DFAC32A4B3EAC9998FDE4FD7D08"/>
  </w:style>
  <w:style w:type="paragraph" w:customStyle="1" w:styleId="7DDD3D5C914D4B70B70E362018C33FD1">
    <w:name w:val="7DDD3D5C914D4B70B70E362018C33FD1"/>
  </w:style>
  <w:style w:type="paragraph" w:customStyle="1" w:styleId="0D1DDB9EF6654BF7AA5CB35FD28D518E">
    <w:name w:val="0D1DDB9EF6654BF7AA5CB35FD28D518E"/>
  </w:style>
  <w:style w:type="paragraph" w:customStyle="1" w:styleId="D952C705EA89479180C44F33BDC63162">
    <w:name w:val="D952C705EA89479180C44F33BDC63162"/>
  </w:style>
  <w:style w:type="paragraph" w:customStyle="1" w:styleId="C8B5A159776746E691660095CA95C7DA">
    <w:name w:val="C8B5A159776746E691660095CA95C7DA"/>
  </w:style>
  <w:style w:type="paragraph" w:customStyle="1" w:styleId="67416CC71A04422DA565E06E3DE7C132">
    <w:name w:val="67416CC71A04422DA565E06E3DE7C132"/>
  </w:style>
  <w:style w:type="paragraph" w:customStyle="1" w:styleId="431949A4706B4E4ABFB71CDF875A5D68">
    <w:name w:val="431949A4706B4E4ABFB71CDF875A5D68"/>
  </w:style>
  <w:style w:type="paragraph" w:customStyle="1" w:styleId="A850DABEC17845D29B467C45A77ED7C0">
    <w:name w:val="A850DABEC17845D29B467C45A77ED7C0"/>
  </w:style>
  <w:style w:type="paragraph" w:customStyle="1" w:styleId="6A6F2D57018E4F20B6317415139C23DB">
    <w:name w:val="6A6F2D57018E4F20B6317415139C23DB"/>
  </w:style>
  <w:style w:type="paragraph" w:customStyle="1" w:styleId="D6C64E42EFA4419E9B2B4A87059A10DE">
    <w:name w:val="D6C64E42EFA4419E9B2B4A87059A10DE"/>
  </w:style>
  <w:style w:type="paragraph" w:customStyle="1" w:styleId="FCB1687602D84266B199A4CF8C08873D">
    <w:name w:val="FCB1687602D84266B199A4CF8C08873D"/>
  </w:style>
  <w:style w:type="paragraph" w:customStyle="1" w:styleId="97FB73ED906C4DE192BAFF4207E4F71E">
    <w:name w:val="97FB73ED906C4DE192BAFF4207E4F71E"/>
  </w:style>
  <w:style w:type="paragraph" w:customStyle="1" w:styleId="4D9F14B91DB34F5BABFCEE7E75072020">
    <w:name w:val="4D9F14B91DB34F5BABFCEE7E75072020"/>
  </w:style>
  <w:style w:type="paragraph" w:customStyle="1" w:styleId="3CDB539FCAAE4A00A5BFC318A72B3EE4">
    <w:name w:val="3CDB539FCAAE4A00A5BFC318A72B3EE4"/>
  </w:style>
  <w:style w:type="paragraph" w:customStyle="1" w:styleId="B3F66FAF4DB24B17A561FCA02EE310C7">
    <w:name w:val="B3F66FAF4DB24B17A561FCA02EE310C7"/>
  </w:style>
  <w:style w:type="paragraph" w:customStyle="1" w:styleId="9B03C0A1930041CC82671DE8B98EFDE9">
    <w:name w:val="9B03C0A1930041CC82671DE8B98EFDE9"/>
  </w:style>
  <w:style w:type="paragraph" w:customStyle="1" w:styleId="D5331D403FBC4133BD2F9E381F92AA3C">
    <w:name w:val="D5331D403FBC4133BD2F9E381F92AA3C"/>
  </w:style>
  <w:style w:type="paragraph" w:customStyle="1" w:styleId="6D85C5EA6A9B48509296D2F2CE5F4F11">
    <w:name w:val="6D85C5EA6A9B48509296D2F2CE5F4F11"/>
  </w:style>
  <w:style w:type="paragraph" w:customStyle="1" w:styleId="14418F0D3B8A4A2E88E4ED1C1B645D0E">
    <w:name w:val="14418F0D3B8A4A2E88E4ED1C1B645D0E"/>
  </w:style>
  <w:style w:type="paragraph" w:customStyle="1" w:styleId="73231C5751BA4F7A9C6B0AF7A71B8678">
    <w:name w:val="73231C5751BA4F7A9C6B0AF7A71B8678"/>
  </w:style>
  <w:style w:type="paragraph" w:customStyle="1" w:styleId="AB7B790BB9F54873B341E5AEEDA151AF">
    <w:name w:val="AB7B790BB9F54873B341E5AEEDA151AF"/>
  </w:style>
  <w:style w:type="paragraph" w:customStyle="1" w:styleId="4131F9884240490B99978AE41A078834">
    <w:name w:val="4131F9884240490B99978AE41A078834"/>
  </w:style>
  <w:style w:type="paragraph" w:customStyle="1" w:styleId="AE0D0F99BDB0431C94950F15086B7A7F">
    <w:name w:val="AE0D0F99BDB0431C94950F15086B7A7F"/>
  </w:style>
  <w:style w:type="paragraph" w:customStyle="1" w:styleId="FABE84502CC5473EB5F5F4C08625918B">
    <w:name w:val="FABE84502CC5473EB5F5F4C08625918B"/>
  </w:style>
  <w:style w:type="paragraph" w:customStyle="1" w:styleId="39A08706E41E4B4EAA405AF1AA3B3C59">
    <w:name w:val="39A08706E41E4B4EAA405AF1AA3B3C59"/>
  </w:style>
  <w:style w:type="paragraph" w:customStyle="1" w:styleId="D616CF1C54D149E78C0AE45AF305D781">
    <w:name w:val="D616CF1C54D149E78C0AE45AF305D781"/>
  </w:style>
  <w:style w:type="paragraph" w:customStyle="1" w:styleId="E5B735BDF7BB4C7B88F26ABAE0EF6334">
    <w:name w:val="E5B735BDF7BB4C7B88F26ABAE0EF6334"/>
  </w:style>
  <w:style w:type="paragraph" w:customStyle="1" w:styleId="1246643A85664F3390532E3843258793">
    <w:name w:val="1246643A85664F3390532E3843258793"/>
  </w:style>
  <w:style w:type="paragraph" w:customStyle="1" w:styleId="3A309FD27F9848E2A8C9995287D6EA8F">
    <w:name w:val="3A309FD27F9848E2A8C9995287D6EA8F"/>
  </w:style>
  <w:style w:type="paragraph" w:customStyle="1" w:styleId="150DF540125C4A9CB4E292BC74F9D911">
    <w:name w:val="150DF540125C4A9CB4E292BC74F9D911"/>
  </w:style>
  <w:style w:type="paragraph" w:customStyle="1" w:styleId="322A98DAE1B34C71A5034AB3CAC9396B">
    <w:name w:val="322A98DAE1B34C71A5034AB3CAC9396B"/>
  </w:style>
  <w:style w:type="paragraph" w:customStyle="1" w:styleId="8422E0BCBA9343C9B7DFC617CF0DD189">
    <w:name w:val="8422E0BCBA9343C9B7DFC617CF0DD189"/>
  </w:style>
  <w:style w:type="paragraph" w:customStyle="1" w:styleId="7303B06937704A7E8D2AC0CE00EDFADD">
    <w:name w:val="7303B06937704A7E8D2AC0CE00EDFADD"/>
    <w:rsid w:val="00AE0741"/>
  </w:style>
  <w:style w:type="paragraph" w:customStyle="1" w:styleId="D53773C5009E4B419E74638E49EEC1D9">
    <w:name w:val="D53773C5009E4B419E74638E49EEC1D9"/>
    <w:rsid w:val="00AE0741"/>
  </w:style>
  <w:style w:type="paragraph" w:customStyle="1" w:styleId="C26032001AF04266A5F26501C1A49334">
    <w:name w:val="C26032001AF04266A5F26501C1A49334"/>
    <w:rsid w:val="00AE0741"/>
  </w:style>
  <w:style w:type="paragraph" w:customStyle="1" w:styleId="E4807AA3B7F445889AF4E6CB8A2590D6">
    <w:name w:val="E4807AA3B7F445889AF4E6CB8A2590D6"/>
    <w:rsid w:val="00AE0741"/>
  </w:style>
  <w:style w:type="paragraph" w:customStyle="1" w:styleId="EB4B1FB5D3CB46D7B5AD4FB217AD7DAA1">
    <w:name w:val="EB4B1FB5D3CB46D7B5AD4FB217AD7DAA1"/>
    <w:rsid w:val="00AE0741"/>
    <w:rPr>
      <w:rFonts w:eastAsiaTheme="minorHAnsi"/>
    </w:rPr>
  </w:style>
  <w:style w:type="paragraph" w:customStyle="1" w:styleId="CCA1FD1774064BF9932584A26323232D1">
    <w:name w:val="CCA1FD1774064BF9932584A26323232D1"/>
    <w:rsid w:val="00AE0741"/>
    <w:rPr>
      <w:rFonts w:eastAsiaTheme="minorHAnsi"/>
    </w:rPr>
  </w:style>
  <w:style w:type="paragraph" w:customStyle="1" w:styleId="06971E63A60A47DEBD0252F29FB4703A1">
    <w:name w:val="06971E63A60A47DEBD0252F29FB4703A1"/>
    <w:rsid w:val="00AE0741"/>
    <w:rPr>
      <w:rFonts w:eastAsiaTheme="minorHAnsi"/>
    </w:rPr>
  </w:style>
  <w:style w:type="paragraph" w:customStyle="1" w:styleId="43CD5A6122834BFAB519BF756A0D311A1">
    <w:name w:val="43CD5A6122834BFAB519BF756A0D311A1"/>
    <w:rsid w:val="00AE0741"/>
    <w:rPr>
      <w:rFonts w:eastAsiaTheme="minorHAnsi"/>
    </w:rPr>
  </w:style>
  <w:style w:type="paragraph" w:customStyle="1" w:styleId="89276FE44652471BB7194B8DCE03CCD61">
    <w:name w:val="89276FE44652471BB7194B8DCE03CCD61"/>
    <w:rsid w:val="00AE0741"/>
    <w:rPr>
      <w:rFonts w:eastAsiaTheme="minorHAnsi"/>
    </w:rPr>
  </w:style>
  <w:style w:type="paragraph" w:customStyle="1" w:styleId="F732BC54644A4E8C80263B16294942291">
    <w:name w:val="F732BC54644A4E8C80263B16294942291"/>
    <w:rsid w:val="00AE0741"/>
    <w:rPr>
      <w:rFonts w:eastAsiaTheme="minorHAnsi"/>
    </w:rPr>
  </w:style>
  <w:style w:type="paragraph" w:customStyle="1" w:styleId="74238DCD219141AC834E38677F06FD601">
    <w:name w:val="74238DCD219141AC834E38677F06FD601"/>
    <w:rsid w:val="00AE0741"/>
    <w:rPr>
      <w:rFonts w:eastAsiaTheme="minorHAnsi"/>
    </w:rPr>
  </w:style>
  <w:style w:type="paragraph" w:customStyle="1" w:styleId="B82424C21511425786A3A6E0E55053C21">
    <w:name w:val="B82424C21511425786A3A6E0E55053C21"/>
    <w:rsid w:val="00AE0741"/>
    <w:rPr>
      <w:rFonts w:eastAsiaTheme="minorHAnsi"/>
    </w:rPr>
  </w:style>
  <w:style w:type="paragraph" w:customStyle="1" w:styleId="D5F378AD8DA5458B87C89A7EB3D09A811">
    <w:name w:val="D5F378AD8DA5458B87C89A7EB3D09A811"/>
    <w:rsid w:val="00AE0741"/>
    <w:rPr>
      <w:rFonts w:eastAsiaTheme="minorHAnsi"/>
    </w:rPr>
  </w:style>
  <w:style w:type="paragraph" w:customStyle="1" w:styleId="618141C1DBA346C59020287A8A437DF71">
    <w:name w:val="618141C1DBA346C59020287A8A437DF71"/>
    <w:rsid w:val="00AE0741"/>
    <w:rPr>
      <w:rFonts w:eastAsiaTheme="minorHAnsi"/>
    </w:rPr>
  </w:style>
  <w:style w:type="paragraph" w:customStyle="1" w:styleId="8E1A187EEC0C4A26B74AB112E3EE538B1">
    <w:name w:val="8E1A187EEC0C4A26B74AB112E3EE538B1"/>
    <w:rsid w:val="00AE0741"/>
    <w:rPr>
      <w:rFonts w:eastAsiaTheme="minorHAnsi"/>
    </w:rPr>
  </w:style>
  <w:style w:type="paragraph" w:customStyle="1" w:styleId="20F1B41759064ED489CAB6BD792787111">
    <w:name w:val="20F1B41759064ED489CAB6BD792787111"/>
    <w:rsid w:val="00AE0741"/>
    <w:rPr>
      <w:rFonts w:eastAsiaTheme="minorHAnsi"/>
    </w:rPr>
  </w:style>
  <w:style w:type="paragraph" w:customStyle="1" w:styleId="40DB7EFF09BF4D94AA6B7DCF84B43BA81">
    <w:name w:val="40DB7EFF09BF4D94AA6B7DCF84B43BA81"/>
    <w:rsid w:val="00AE0741"/>
    <w:rPr>
      <w:rFonts w:eastAsiaTheme="minorHAnsi"/>
    </w:rPr>
  </w:style>
  <w:style w:type="paragraph" w:customStyle="1" w:styleId="EAC1CF3F3A6B41A59752823110D02A381">
    <w:name w:val="EAC1CF3F3A6B41A59752823110D02A381"/>
    <w:rsid w:val="00AE0741"/>
    <w:rPr>
      <w:rFonts w:eastAsiaTheme="minorHAnsi"/>
    </w:rPr>
  </w:style>
  <w:style w:type="paragraph" w:customStyle="1" w:styleId="C82BF6EFC162493B8333C9123A5A5EC01">
    <w:name w:val="C82BF6EFC162493B8333C9123A5A5EC01"/>
    <w:rsid w:val="00AE0741"/>
    <w:rPr>
      <w:rFonts w:eastAsiaTheme="minorHAnsi"/>
    </w:rPr>
  </w:style>
  <w:style w:type="paragraph" w:customStyle="1" w:styleId="57C19AF58AE745DA9FB9D9FAE93F7C3C1">
    <w:name w:val="57C19AF58AE745DA9FB9D9FAE93F7C3C1"/>
    <w:rsid w:val="00AE0741"/>
    <w:rPr>
      <w:rFonts w:eastAsiaTheme="minorHAnsi"/>
    </w:rPr>
  </w:style>
  <w:style w:type="paragraph" w:customStyle="1" w:styleId="E9EE321A4D1E49649876BA6180A770B81">
    <w:name w:val="E9EE321A4D1E49649876BA6180A770B81"/>
    <w:rsid w:val="00AE0741"/>
    <w:rPr>
      <w:rFonts w:eastAsiaTheme="minorHAnsi"/>
    </w:rPr>
  </w:style>
  <w:style w:type="paragraph" w:customStyle="1" w:styleId="43F7194FFAF1447DAE6FF0AC8C04B44D1">
    <w:name w:val="43F7194FFAF1447DAE6FF0AC8C04B44D1"/>
    <w:rsid w:val="00AE0741"/>
    <w:rPr>
      <w:rFonts w:eastAsiaTheme="minorHAnsi"/>
    </w:rPr>
  </w:style>
  <w:style w:type="paragraph" w:customStyle="1" w:styleId="40006269C2EE4E10B19DF611DDEE16D41">
    <w:name w:val="40006269C2EE4E10B19DF611DDEE16D41"/>
    <w:rsid w:val="00AE0741"/>
    <w:rPr>
      <w:rFonts w:eastAsiaTheme="minorHAnsi"/>
    </w:rPr>
  </w:style>
  <w:style w:type="paragraph" w:customStyle="1" w:styleId="53B293E986DC4BEE95D65B72609C71AD1">
    <w:name w:val="53B293E986DC4BEE95D65B72609C71AD1"/>
    <w:rsid w:val="00AE0741"/>
    <w:rPr>
      <w:rFonts w:eastAsiaTheme="minorHAnsi"/>
    </w:rPr>
  </w:style>
  <w:style w:type="paragraph" w:customStyle="1" w:styleId="91EEA2911EAE45609C8F4C29B6B50BB11">
    <w:name w:val="91EEA2911EAE45609C8F4C29B6B50BB11"/>
    <w:rsid w:val="00AE0741"/>
    <w:rPr>
      <w:rFonts w:eastAsiaTheme="minorHAnsi"/>
    </w:rPr>
  </w:style>
  <w:style w:type="paragraph" w:customStyle="1" w:styleId="3C4FDA10F08E493B903D5448C8C21AE01">
    <w:name w:val="3C4FDA10F08E493B903D5448C8C21AE01"/>
    <w:rsid w:val="00AE0741"/>
    <w:rPr>
      <w:rFonts w:eastAsiaTheme="minorHAnsi"/>
    </w:rPr>
  </w:style>
  <w:style w:type="paragraph" w:customStyle="1" w:styleId="E7F40A8FB41B4EA8B718BD03CBAACD6B1">
    <w:name w:val="E7F40A8FB41B4EA8B718BD03CBAACD6B1"/>
    <w:rsid w:val="00AE0741"/>
    <w:rPr>
      <w:rFonts w:eastAsiaTheme="minorHAnsi"/>
    </w:rPr>
  </w:style>
  <w:style w:type="paragraph" w:customStyle="1" w:styleId="797AA96DDDF84A748FF0BC807B5F46771">
    <w:name w:val="797AA96DDDF84A748FF0BC807B5F46771"/>
    <w:rsid w:val="00AE0741"/>
    <w:rPr>
      <w:rFonts w:eastAsiaTheme="minorHAnsi"/>
    </w:rPr>
  </w:style>
  <w:style w:type="paragraph" w:customStyle="1" w:styleId="FDEF54764D444F24BB6952AD6C5DBE471">
    <w:name w:val="FDEF54764D444F24BB6952AD6C5DBE471"/>
    <w:rsid w:val="00AE0741"/>
    <w:rPr>
      <w:rFonts w:eastAsiaTheme="minorHAnsi"/>
    </w:rPr>
  </w:style>
  <w:style w:type="paragraph" w:customStyle="1" w:styleId="AFB79DFAC32A4B3EAC9998FDE4FD7D081">
    <w:name w:val="AFB79DFAC32A4B3EAC9998FDE4FD7D081"/>
    <w:rsid w:val="00AE0741"/>
    <w:rPr>
      <w:rFonts w:eastAsiaTheme="minorHAnsi"/>
    </w:rPr>
  </w:style>
  <w:style w:type="paragraph" w:customStyle="1" w:styleId="7DDD3D5C914D4B70B70E362018C33FD11">
    <w:name w:val="7DDD3D5C914D4B70B70E362018C33FD11"/>
    <w:rsid w:val="00AE0741"/>
    <w:rPr>
      <w:rFonts w:eastAsiaTheme="minorHAnsi"/>
    </w:rPr>
  </w:style>
  <w:style w:type="paragraph" w:customStyle="1" w:styleId="0D1DDB9EF6654BF7AA5CB35FD28D518E1">
    <w:name w:val="0D1DDB9EF6654BF7AA5CB35FD28D518E1"/>
    <w:rsid w:val="00AE0741"/>
    <w:rPr>
      <w:rFonts w:eastAsiaTheme="minorHAnsi"/>
    </w:rPr>
  </w:style>
  <w:style w:type="paragraph" w:customStyle="1" w:styleId="C8B5A159776746E691660095CA95C7DA1">
    <w:name w:val="C8B5A159776746E691660095CA95C7DA1"/>
    <w:rsid w:val="00AE0741"/>
    <w:rPr>
      <w:rFonts w:eastAsiaTheme="minorHAnsi"/>
    </w:rPr>
  </w:style>
  <w:style w:type="paragraph" w:customStyle="1" w:styleId="67416CC71A04422DA565E06E3DE7C1321">
    <w:name w:val="67416CC71A04422DA565E06E3DE7C1321"/>
    <w:rsid w:val="00AE0741"/>
    <w:rPr>
      <w:rFonts w:eastAsiaTheme="minorHAnsi"/>
    </w:rPr>
  </w:style>
  <w:style w:type="paragraph" w:customStyle="1" w:styleId="431949A4706B4E4ABFB71CDF875A5D681">
    <w:name w:val="431949A4706B4E4ABFB71CDF875A5D681"/>
    <w:rsid w:val="00AE0741"/>
    <w:rPr>
      <w:rFonts w:eastAsiaTheme="minorHAnsi"/>
    </w:rPr>
  </w:style>
  <w:style w:type="paragraph" w:customStyle="1" w:styleId="A850DABEC17845D29B467C45A77ED7C01">
    <w:name w:val="A850DABEC17845D29B467C45A77ED7C01"/>
    <w:rsid w:val="00AE0741"/>
    <w:rPr>
      <w:rFonts w:eastAsiaTheme="minorHAnsi"/>
    </w:rPr>
  </w:style>
  <w:style w:type="paragraph" w:customStyle="1" w:styleId="6A6F2D57018E4F20B6317415139C23DB1">
    <w:name w:val="6A6F2D57018E4F20B6317415139C23DB1"/>
    <w:rsid w:val="00AE0741"/>
    <w:rPr>
      <w:rFonts w:eastAsiaTheme="minorHAnsi"/>
    </w:rPr>
  </w:style>
  <w:style w:type="paragraph" w:customStyle="1" w:styleId="D6C64E42EFA4419E9B2B4A87059A10DE1">
    <w:name w:val="D6C64E42EFA4419E9B2B4A87059A10DE1"/>
    <w:rsid w:val="00AE0741"/>
    <w:rPr>
      <w:rFonts w:eastAsiaTheme="minorHAnsi"/>
    </w:rPr>
  </w:style>
  <w:style w:type="paragraph" w:customStyle="1" w:styleId="FCB1687602D84266B199A4CF8C08873D1">
    <w:name w:val="FCB1687602D84266B199A4CF8C08873D1"/>
    <w:rsid w:val="00AE0741"/>
    <w:rPr>
      <w:rFonts w:eastAsiaTheme="minorHAnsi"/>
    </w:rPr>
  </w:style>
  <w:style w:type="paragraph" w:customStyle="1" w:styleId="97FB73ED906C4DE192BAFF4207E4F71E1">
    <w:name w:val="97FB73ED906C4DE192BAFF4207E4F71E1"/>
    <w:rsid w:val="00AE0741"/>
    <w:rPr>
      <w:rFonts w:eastAsiaTheme="minorHAnsi"/>
    </w:rPr>
  </w:style>
  <w:style w:type="paragraph" w:customStyle="1" w:styleId="4D9F14B91DB34F5BABFCEE7E750720201">
    <w:name w:val="4D9F14B91DB34F5BABFCEE7E750720201"/>
    <w:rsid w:val="00AE0741"/>
    <w:rPr>
      <w:rFonts w:eastAsiaTheme="minorHAnsi"/>
    </w:rPr>
  </w:style>
  <w:style w:type="paragraph" w:customStyle="1" w:styleId="3CDB539FCAAE4A00A5BFC318A72B3EE41">
    <w:name w:val="3CDB539FCAAE4A00A5BFC318A72B3EE41"/>
    <w:rsid w:val="00AE0741"/>
    <w:rPr>
      <w:rFonts w:eastAsiaTheme="minorHAnsi"/>
    </w:rPr>
  </w:style>
  <w:style w:type="paragraph" w:customStyle="1" w:styleId="B3F66FAF4DB24B17A561FCA02EE310C71">
    <w:name w:val="B3F66FAF4DB24B17A561FCA02EE310C71"/>
    <w:rsid w:val="00AE0741"/>
    <w:rPr>
      <w:rFonts w:eastAsiaTheme="minorHAnsi"/>
    </w:rPr>
  </w:style>
  <w:style w:type="paragraph" w:customStyle="1" w:styleId="9B03C0A1930041CC82671DE8B98EFDE91">
    <w:name w:val="9B03C0A1930041CC82671DE8B98EFDE91"/>
    <w:rsid w:val="00AE0741"/>
    <w:rPr>
      <w:rFonts w:eastAsiaTheme="minorHAnsi"/>
    </w:rPr>
  </w:style>
  <w:style w:type="paragraph" w:customStyle="1" w:styleId="D5331D403FBC4133BD2F9E381F92AA3C1">
    <w:name w:val="D5331D403FBC4133BD2F9E381F92AA3C1"/>
    <w:rsid w:val="00AE0741"/>
    <w:rPr>
      <w:rFonts w:eastAsiaTheme="minorHAnsi"/>
    </w:rPr>
  </w:style>
  <w:style w:type="paragraph" w:customStyle="1" w:styleId="6D85C5EA6A9B48509296D2F2CE5F4F111">
    <w:name w:val="6D85C5EA6A9B48509296D2F2CE5F4F111"/>
    <w:rsid w:val="00AE0741"/>
    <w:rPr>
      <w:rFonts w:eastAsiaTheme="minorHAnsi"/>
    </w:rPr>
  </w:style>
  <w:style w:type="paragraph" w:customStyle="1" w:styleId="14418F0D3B8A4A2E88E4ED1C1B645D0E1">
    <w:name w:val="14418F0D3B8A4A2E88E4ED1C1B645D0E1"/>
    <w:rsid w:val="00AE0741"/>
    <w:rPr>
      <w:rFonts w:eastAsiaTheme="minorHAnsi"/>
    </w:rPr>
  </w:style>
  <w:style w:type="paragraph" w:customStyle="1" w:styleId="73231C5751BA4F7A9C6B0AF7A71B86781">
    <w:name w:val="73231C5751BA4F7A9C6B0AF7A71B86781"/>
    <w:rsid w:val="00AE0741"/>
    <w:rPr>
      <w:rFonts w:eastAsiaTheme="minorHAnsi"/>
    </w:rPr>
  </w:style>
  <w:style w:type="paragraph" w:customStyle="1" w:styleId="AB7B790BB9F54873B341E5AEEDA151AF1">
    <w:name w:val="AB7B790BB9F54873B341E5AEEDA151AF1"/>
    <w:rsid w:val="00AE0741"/>
    <w:rPr>
      <w:rFonts w:eastAsiaTheme="minorHAnsi"/>
    </w:rPr>
  </w:style>
  <w:style w:type="paragraph" w:customStyle="1" w:styleId="4131F9884240490B99978AE41A0788341">
    <w:name w:val="4131F9884240490B99978AE41A0788341"/>
    <w:rsid w:val="00AE0741"/>
    <w:rPr>
      <w:rFonts w:eastAsiaTheme="minorHAnsi"/>
    </w:rPr>
  </w:style>
  <w:style w:type="paragraph" w:customStyle="1" w:styleId="FABE84502CC5473EB5F5F4C08625918B1">
    <w:name w:val="FABE84502CC5473EB5F5F4C08625918B1"/>
    <w:rsid w:val="00AE0741"/>
    <w:rPr>
      <w:rFonts w:eastAsiaTheme="minorHAnsi"/>
    </w:rPr>
  </w:style>
  <w:style w:type="paragraph" w:customStyle="1" w:styleId="39A08706E41E4B4EAA405AF1AA3B3C591">
    <w:name w:val="39A08706E41E4B4EAA405AF1AA3B3C591"/>
    <w:rsid w:val="00AE0741"/>
    <w:rPr>
      <w:rFonts w:eastAsiaTheme="minorHAnsi"/>
    </w:rPr>
  </w:style>
  <w:style w:type="paragraph" w:customStyle="1" w:styleId="E5B735BDF7BB4C7B88F26ABAE0EF63341">
    <w:name w:val="E5B735BDF7BB4C7B88F26ABAE0EF63341"/>
    <w:rsid w:val="00AE0741"/>
    <w:rPr>
      <w:rFonts w:eastAsiaTheme="minorHAnsi"/>
    </w:rPr>
  </w:style>
  <w:style w:type="paragraph" w:customStyle="1" w:styleId="1246643A85664F3390532E38432587931">
    <w:name w:val="1246643A85664F3390532E38432587931"/>
    <w:rsid w:val="00AE0741"/>
    <w:rPr>
      <w:rFonts w:eastAsiaTheme="minorHAnsi"/>
    </w:rPr>
  </w:style>
  <w:style w:type="paragraph" w:customStyle="1" w:styleId="150DF540125C4A9CB4E292BC74F9D9111">
    <w:name w:val="150DF540125C4A9CB4E292BC74F9D9111"/>
    <w:rsid w:val="00AE0741"/>
    <w:rPr>
      <w:rFonts w:eastAsiaTheme="minorHAnsi"/>
    </w:rPr>
  </w:style>
  <w:style w:type="paragraph" w:customStyle="1" w:styleId="322A98DAE1B34C71A5034AB3CAC9396B1">
    <w:name w:val="322A98DAE1B34C71A5034AB3CAC9396B1"/>
    <w:rsid w:val="00AE0741"/>
    <w:rPr>
      <w:rFonts w:eastAsiaTheme="minorHAnsi"/>
    </w:rPr>
  </w:style>
  <w:style w:type="paragraph" w:customStyle="1" w:styleId="8422E0BCBA9343C9B7DFC617CF0DD1891">
    <w:name w:val="8422E0BCBA9343C9B7DFC617CF0DD1891"/>
    <w:rsid w:val="00AE0741"/>
    <w:rPr>
      <w:rFonts w:eastAsiaTheme="minorHAnsi"/>
    </w:rPr>
  </w:style>
  <w:style w:type="paragraph" w:customStyle="1" w:styleId="9A373F5319654D728199621E490B2BCB">
    <w:name w:val="9A373F5319654D728199621E490B2BCB"/>
    <w:rsid w:val="00AE0741"/>
  </w:style>
  <w:style w:type="paragraph" w:customStyle="1" w:styleId="EA6A83F322524D858B6A96805D4106E4">
    <w:name w:val="EA6A83F322524D858B6A96805D4106E4"/>
    <w:rsid w:val="00AE0741"/>
  </w:style>
  <w:style w:type="paragraph" w:customStyle="1" w:styleId="69924FCADF71452DA381375E66946F50">
    <w:name w:val="69924FCADF71452DA381375E66946F50"/>
    <w:rsid w:val="00AE0741"/>
  </w:style>
  <w:style w:type="paragraph" w:customStyle="1" w:styleId="E939E94BC48845E3B5C69E35A65733A1">
    <w:name w:val="E939E94BC48845E3B5C69E35A65733A1"/>
    <w:rsid w:val="00AE0741"/>
  </w:style>
  <w:style w:type="paragraph" w:customStyle="1" w:styleId="41F8A18F2E2A4E1482314584B3B5C8D1">
    <w:name w:val="41F8A18F2E2A4E1482314584B3B5C8D1"/>
    <w:rsid w:val="00AE0741"/>
  </w:style>
  <w:style w:type="paragraph" w:customStyle="1" w:styleId="1581AE0A70644D91A5041D16AE145802">
    <w:name w:val="1581AE0A70644D91A5041D16AE145802"/>
    <w:rsid w:val="00AE0741"/>
  </w:style>
  <w:style w:type="paragraph" w:customStyle="1" w:styleId="853B73EE32604158AE1E5B74E654DAC8">
    <w:name w:val="853B73EE32604158AE1E5B74E654DAC8"/>
    <w:rsid w:val="00AE0741"/>
  </w:style>
  <w:style w:type="paragraph" w:customStyle="1" w:styleId="5E85254E0DC842F48F409724EF81F503">
    <w:name w:val="5E85254E0DC842F48F409724EF81F503"/>
    <w:rsid w:val="00AE0741"/>
  </w:style>
  <w:style w:type="paragraph" w:customStyle="1" w:styleId="E4704CF351B145D49DFBDFDF4C36A399">
    <w:name w:val="E4704CF351B145D49DFBDFDF4C36A399"/>
    <w:rsid w:val="00AE0741"/>
  </w:style>
  <w:style w:type="paragraph" w:customStyle="1" w:styleId="EF63F3477BCB415E9272652C1B4ACDC6">
    <w:name w:val="EF63F3477BCB415E9272652C1B4ACDC6"/>
    <w:rsid w:val="00AE0741"/>
  </w:style>
  <w:style w:type="paragraph" w:customStyle="1" w:styleId="055D11FC66F74FF8998F660D81857722">
    <w:name w:val="055D11FC66F74FF8998F660D81857722"/>
    <w:rsid w:val="00AE0741"/>
  </w:style>
  <w:style w:type="paragraph" w:customStyle="1" w:styleId="423AE4A746744987BEFEAA28F7F9FC84">
    <w:name w:val="423AE4A746744987BEFEAA28F7F9FC84"/>
    <w:rsid w:val="00AE0741"/>
  </w:style>
  <w:style w:type="paragraph" w:customStyle="1" w:styleId="501D091CAF0342EC8905413B59AC3B47">
    <w:name w:val="501D091CAF0342EC8905413B59AC3B47"/>
    <w:rsid w:val="00AE0741"/>
  </w:style>
  <w:style w:type="paragraph" w:customStyle="1" w:styleId="B456D0FC4A1347E6BE600CB59F855224">
    <w:name w:val="B456D0FC4A1347E6BE600CB59F855224"/>
    <w:rsid w:val="00AE0741"/>
  </w:style>
  <w:style w:type="paragraph" w:customStyle="1" w:styleId="A1E883E8BDFA4198B6CDE0FF77700345">
    <w:name w:val="A1E883E8BDFA4198B6CDE0FF77700345"/>
    <w:rsid w:val="00AE0741"/>
  </w:style>
  <w:style w:type="paragraph" w:customStyle="1" w:styleId="159CB418DA4C415AB01DE370EA3C7626">
    <w:name w:val="159CB418DA4C415AB01DE370EA3C7626"/>
    <w:rsid w:val="00AE0741"/>
  </w:style>
  <w:style w:type="paragraph" w:customStyle="1" w:styleId="EB4B1FB5D3CB46D7B5AD4FB217AD7DAA2">
    <w:name w:val="EB4B1FB5D3CB46D7B5AD4FB217AD7DAA2"/>
    <w:rsid w:val="00AE0741"/>
    <w:rPr>
      <w:rFonts w:eastAsiaTheme="minorHAnsi"/>
    </w:rPr>
  </w:style>
  <w:style w:type="paragraph" w:customStyle="1" w:styleId="CCA1FD1774064BF9932584A26323232D2">
    <w:name w:val="CCA1FD1774064BF9932584A26323232D2"/>
    <w:rsid w:val="00AE0741"/>
    <w:rPr>
      <w:rFonts w:eastAsiaTheme="minorHAnsi"/>
    </w:rPr>
  </w:style>
  <w:style w:type="paragraph" w:customStyle="1" w:styleId="06971E63A60A47DEBD0252F29FB4703A2">
    <w:name w:val="06971E63A60A47DEBD0252F29FB4703A2"/>
    <w:rsid w:val="00AE0741"/>
    <w:rPr>
      <w:rFonts w:eastAsiaTheme="minorHAnsi"/>
    </w:rPr>
  </w:style>
  <w:style w:type="paragraph" w:customStyle="1" w:styleId="43CD5A6122834BFAB519BF756A0D311A2">
    <w:name w:val="43CD5A6122834BFAB519BF756A0D311A2"/>
    <w:rsid w:val="00AE0741"/>
    <w:rPr>
      <w:rFonts w:eastAsiaTheme="minorHAnsi"/>
    </w:rPr>
  </w:style>
  <w:style w:type="paragraph" w:customStyle="1" w:styleId="89276FE44652471BB7194B8DCE03CCD62">
    <w:name w:val="89276FE44652471BB7194B8DCE03CCD62"/>
    <w:rsid w:val="00AE0741"/>
    <w:rPr>
      <w:rFonts w:eastAsiaTheme="minorHAnsi"/>
    </w:rPr>
  </w:style>
  <w:style w:type="paragraph" w:customStyle="1" w:styleId="F732BC54644A4E8C80263B16294942292">
    <w:name w:val="F732BC54644A4E8C80263B16294942292"/>
    <w:rsid w:val="00AE0741"/>
    <w:rPr>
      <w:rFonts w:eastAsiaTheme="minorHAnsi"/>
    </w:rPr>
  </w:style>
  <w:style w:type="paragraph" w:customStyle="1" w:styleId="74238DCD219141AC834E38677F06FD602">
    <w:name w:val="74238DCD219141AC834E38677F06FD602"/>
    <w:rsid w:val="00AE0741"/>
    <w:rPr>
      <w:rFonts w:eastAsiaTheme="minorHAnsi"/>
    </w:rPr>
  </w:style>
  <w:style w:type="paragraph" w:customStyle="1" w:styleId="B82424C21511425786A3A6E0E55053C22">
    <w:name w:val="B82424C21511425786A3A6E0E55053C22"/>
    <w:rsid w:val="00AE0741"/>
    <w:rPr>
      <w:rFonts w:eastAsiaTheme="minorHAnsi"/>
    </w:rPr>
  </w:style>
  <w:style w:type="paragraph" w:customStyle="1" w:styleId="D5F378AD8DA5458B87C89A7EB3D09A812">
    <w:name w:val="D5F378AD8DA5458B87C89A7EB3D09A812"/>
    <w:rsid w:val="00AE0741"/>
    <w:rPr>
      <w:rFonts w:eastAsiaTheme="minorHAnsi"/>
    </w:rPr>
  </w:style>
  <w:style w:type="paragraph" w:customStyle="1" w:styleId="618141C1DBA346C59020287A8A437DF72">
    <w:name w:val="618141C1DBA346C59020287A8A437DF72"/>
    <w:rsid w:val="00AE0741"/>
    <w:rPr>
      <w:rFonts w:eastAsiaTheme="minorHAnsi"/>
    </w:rPr>
  </w:style>
  <w:style w:type="paragraph" w:customStyle="1" w:styleId="8E1A187EEC0C4A26B74AB112E3EE538B2">
    <w:name w:val="8E1A187EEC0C4A26B74AB112E3EE538B2"/>
    <w:rsid w:val="00AE0741"/>
    <w:rPr>
      <w:rFonts w:eastAsiaTheme="minorHAnsi"/>
    </w:rPr>
  </w:style>
  <w:style w:type="paragraph" w:customStyle="1" w:styleId="20F1B41759064ED489CAB6BD792787112">
    <w:name w:val="20F1B41759064ED489CAB6BD792787112"/>
    <w:rsid w:val="00AE0741"/>
    <w:rPr>
      <w:rFonts w:eastAsiaTheme="minorHAnsi"/>
    </w:rPr>
  </w:style>
  <w:style w:type="paragraph" w:customStyle="1" w:styleId="40DB7EFF09BF4D94AA6B7DCF84B43BA82">
    <w:name w:val="40DB7EFF09BF4D94AA6B7DCF84B43BA82"/>
    <w:rsid w:val="00AE0741"/>
    <w:rPr>
      <w:rFonts w:eastAsiaTheme="minorHAnsi"/>
    </w:rPr>
  </w:style>
  <w:style w:type="paragraph" w:customStyle="1" w:styleId="EAC1CF3F3A6B41A59752823110D02A382">
    <w:name w:val="EAC1CF3F3A6B41A59752823110D02A382"/>
    <w:rsid w:val="00AE0741"/>
    <w:rPr>
      <w:rFonts w:eastAsiaTheme="minorHAnsi"/>
    </w:rPr>
  </w:style>
  <w:style w:type="paragraph" w:customStyle="1" w:styleId="C82BF6EFC162493B8333C9123A5A5EC02">
    <w:name w:val="C82BF6EFC162493B8333C9123A5A5EC02"/>
    <w:rsid w:val="00AE0741"/>
    <w:rPr>
      <w:rFonts w:eastAsiaTheme="minorHAnsi"/>
    </w:rPr>
  </w:style>
  <w:style w:type="paragraph" w:customStyle="1" w:styleId="57C19AF58AE745DA9FB9D9FAE93F7C3C2">
    <w:name w:val="57C19AF58AE745DA9FB9D9FAE93F7C3C2"/>
    <w:rsid w:val="00AE0741"/>
    <w:rPr>
      <w:rFonts w:eastAsiaTheme="minorHAnsi"/>
    </w:rPr>
  </w:style>
  <w:style w:type="paragraph" w:customStyle="1" w:styleId="40006269C2EE4E10B19DF611DDEE16D42">
    <w:name w:val="40006269C2EE4E10B19DF611DDEE16D42"/>
    <w:rsid w:val="00AE0741"/>
    <w:rPr>
      <w:rFonts w:eastAsiaTheme="minorHAnsi"/>
    </w:rPr>
  </w:style>
  <w:style w:type="paragraph" w:customStyle="1" w:styleId="53B293E986DC4BEE95D65B72609C71AD2">
    <w:name w:val="53B293E986DC4BEE95D65B72609C71AD2"/>
    <w:rsid w:val="00AE0741"/>
    <w:rPr>
      <w:rFonts w:eastAsiaTheme="minorHAnsi"/>
    </w:rPr>
  </w:style>
  <w:style w:type="paragraph" w:customStyle="1" w:styleId="91EEA2911EAE45609C8F4C29B6B50BB12">
    <w:name w:val="91EEA2911EAE45609C8F4C29B6B50BB12"/>
    <w:rsid w:val="00AE0741"/>
    <w:rPr>
      <w:rFonts w:eastAsiaTheme="minorHAnsi"/>
    </w:rPr>
  </w:style>
  <w:style w:type="paragraph" w:customStyle="1" w:styleId="3C4FDA10F08E493B903D5448C8C21AE02">
    <w:name w:val="3C4FDA10F08E493B903D5448C8C21AE02"/>
    <w:rsid w:val="00AE0741"/>
    <w:rPr>
      <w:rFonts w:eastAsiaTheme="minorHAnsi"/>
    </w:rPr>
  </w:style>
  <w:style w:type="paragraph" w:customStyle="1" w:styleId="E4704CF351B145D49DFBDFDF4C36A3991">
    <w:name w:val="E4704CF351B145D49DFBDFDF4C36A3991"/>
    <w:rsid w:val="00AE0741"/>
    <w:rPr>
      <w:rFonts w:eastAsiaTheme="minorHAnsi"/>
    </w:rPr>
  </w:style>
  <w:style w:type="paragraph" w:customStyle="1" w:styleId="EF63F3477BCB415E9272652C1B4ACDC61">
    <w:name w:val="EF63F3477BCB415E9272652C1B4ACDC61"/>
    <w:rsid w:val="00AE0741"/>
    <w:rPr>
      <w:rFonts w:eastAsiaTheme="minorHAnsi"/>
    </w:rPr>
  </w:style>
  <w:style w:type="paragraph" w:customStyle="1" w:styleId="41F8A18F2E2A4E1482314584B3B5C8D11">
    <w:name w:val="41F8A18F2E2A4E1482314584B3B5C8D11"/>
    <w:rsid w:val="00AE0741"/>
    <w:rPr>
      <w:rFonts w:eastAsiaTheme="minorHAnsi"/>
    </w:rPr>
  </w:style>
  <w:style w:type="paragraph" w:customStyle="1" w:styleId="1581AE0A70644D91A5041D16AE1458021">
    <w:name w:val="1581AE0A70644D91A5041D16AE1458021"/>
    <w:rsid w:val="00AE0741"/>
    <w:rPr>
      <w:rFonts w:eastAsiaTheme="minorHAnsi"/>
    </w:rPr>
  </w:style>
  <w:style w:type="paragraph" w:customStyle="1" w:styleId="501D091CAF0342EC8905413B59AC3B471">
    <w:name w:val="501D091CAF0342EC8905413B59AC3B471"/>
    <w:rsid w:val="00AE0741"/>
    <w:rPr>
      <w:rFonts w:eastAsiaTheme="minorHAnsi"/>
    </w:rPr>
  </w:style>
  <w:style w:type="paragraph" w:customStyle="1" w:styleId="B456D0FC4A1347E6BE600CB59F8552241">
    <w:name w:val="B456D0FC4A1347E6BE600CB59F8552241"/>
    <w:rsid w:val="00AE0741"/>
    <w:rPr>
      <w:rFonts w:eastAsiaTheme="minorHAnsi"/>
    </w:rPr>
  </w:style>
  <w:style w:type="paragraph" w:customStyle="1" w:styleId="A1E883E8BDFA4198B6CDE0FF777003451">
    <w:name w:val="A1E883E8BDFA4198B6CDE0FF777003451"/>
    <w:rsid w:val="00AE0741"/>
    <w:rPr>
      <w:rFonts w:eastAsiaTheme="minorHAnsi"/>
    </w:rPr>
  </w:style>
  <w:style w:type="paragraph" w:customStyle="1" w:styleId="159CB418DA4C415AB01DE370EA3C76261">
    <w:name w:val="159CB418DA4C415AB01DE370EA3C76261"/>
    <w:rsid w:val="00AE0741"/>
    <w:rPr>
      <w:rFonts w:eastAsiaTheme="minorHAnsi"/>
    </w:rPr>
  </w:style>
  <w:style w:type="paragraph" w:customStyle="1" w:styleId="853B73EE32604158AE1E5B74E654DAC81">
    <w:name w:val="853B73EE32604158AE1E5B74E654DAC81"/>
    <w:rsid w:val="00AE0741"/>
    <w:rPr>
      <w:rFonts w:eastAsiaTheme="minorHAnsi"/>
    </w:rPr>
  </w:style>
  <w:style w:type="paragraph" w:customStyle="1" w:styleId="5E85254E0DC842F48F409724EF81F5031">
    <w:name w:val="5E85254E0DC842F48F409724EF81F5031"/>
    <w:rsid w:val="00AE0741"/>
    <w:rPr>
      <w:rFonts w:eastAsiaTheme="minorHAnsi"/>
    </w:rPr>
  </w:style>
  <w:style w:type="paragraph" w:customStyle="1" w:styleId="7DDD3D5C914D4B70B70E362018C33FD12">
    <w:name w:val="7DDD3D5C914D4B70B70E362018C33FD12"/>
    <w:rsid w:val="00AE0741"/>
    <w:rPr>
      <w:rFonts w:eastAsiaTheme="minorHAnsi"/>
    </w:rPr>
  </w:style>
  <w:style w:type="paragraph" w:customStyle="1" w:styleId="0D1DDB9EF6654BF7AA5CB35FD28D518E2">
    <w:name w:val="0D1DDB9EF6654BF7AA5CB35FD28D518E2"/>
    <w:rsid w:val="00AE0741"/>
    <w:rPr>
      <w:rFonts w:eastAsiaTheme="minorHAnsi"/>
    </w:rPr>
  </w:style>
  <w:style w:type="paragraph" w:customStyle="1" w:styleId="C8B5A159776746E691660095CA95C7DA2">
    <w:name w:val="C8B5A159776746E691660095CA95C7DA2"/>
    <w:rsid w:val="00AE0741"/>
    <w:rPr>
      <w:rFonts w:eastAsiaTheme="minorHAnsi"/>
    </w:rPr>
  </w:style>
  <w:style w:type="paragraph" w:customStyle="1" w:styleId="67416CC71A04422DA565E06E3DE7C1322">
    <w:name w:val="67416CC71A04422DA565E06E3DE7C1322"/>
    <w:rsid w:val="00AE0741"/>
    <w:rPr>
      <w:rFonts w:eastAsiaTheme="minorHAnsi"/>
    </w:rPr>
  </w:style>
  <w:style w:type="paragraph" w:customStyle="1" w:styleId="431949A4706B4E4ABFB71CDF875A5D682">
    <w:name w:val="431949A4706B4E4ABFB71CDF875A5D682"/>
    <w:rsid w:val="00AE0741"/>
    <w:rPr>
      <w:rFonts w:eastAsiaTheme="minorHAnsi"/>
    </w:rPr>
  </w:style>
  <w:style w:type="paragraph" w:customStyle="1" w:styleId="A850DABEC17845D29B467C45A77ED7C02">
    <w:name w:val="A850DABEC17845D29B467C45A77ED7C02"/>
    <w:rsid w:val="00AE0741"/>
    <w:rPr>
      <w:rFonts w:eastAsiaTheme="minorHAnsi"/>
    </w:rPr>
  </w:style>
  <w:style w:type="paragraph" w:customStyle="1" w:styleId="6A6F2D57018E4F20B6317415139C23DB2">
    <w:name w:val="6A6F2D57018E4F20B6317415139C23DB2"/>
    <w:rsid w:val="00AE0741"/>
    <w:rPr>
      <w:rFonts w:eastAsiaTheme="minorHAnsi"/>
    </w:rPr>
  </w:style>
  <w:style w:type="paragraph" w:customStyle="1" w:styleId="D6C64E42EFA4419E9B2B4A87059A10DE2">
    <w:name w:val="D6C64E42EFA4419E9B2B4A87059A10DE2"/>
    <w:rsid w:val="00AE0741"/>
    <w:rPr>
      <w:rFonts w:eastAsiaTheme="minorHAnsi"/>
    </w:rPr>
  </w:style>
  <w:style w:type="paragraph" w:customStyle="1" w:styleId="FCB1687602D84266B199A4CF8C08873D2">
    <w:name w:val="FCB1687602D84266B199A4CF8C08873D2"/>
    <w:rsid w:val="00AE0741"/>
    <w:rPr>
      <w:rFonts w:eastAsiaTheme="minorHAnsi"/>
    </w:rPr>
  </w:style>
  <w:style w:type="paragraph" w:customStyle="1" w:styleId="97FB73ED906C4DE192BAFF4207E4F71E2">
    <w:name w:val="97FB73ED906C4DE192BAFF4207E4F71E2"/>
    <w:rsid w:val="00AE0741"/>
    <w:rPr>
      <w:rFonts w:eastAsiaTheme="minorHAnsi"/>
    </w:rPr>
  </w:style>
  <w:style w:type="paragraph" w:customStyle="1" w:styleId="4D9F14B91DB34F5BABFCEE7E750720202">
    <w:name w:val="4D9F14B91DB34F5BABFCEE7E750720202"/>
    <w:rsid w:val="00AE0741"/>
    <w:rPr>
      <w:rFonts w:eastAsiaTheme="minorHAnsi"/>
    </w:rPr>
  </w:style>
  <w:style w:type="paragraph" w:customStyle="1" w:styleId="3CDB539FCAAE4A00A5BFC318A72B3EE42">
    <w:name w:val="3CDB539FCAAE4A00A5BFC318A72B3EE42"/>
    <w:rsid w:val="00AE0741"/>
    <w:rPr>
      <w:rFonts w:eastAsiaTheme="minorHAnsi"/>
    </w:rPr>
  </w:style>
  <w:style w:type="paragraph" w:customStyle="1" w:styleId="B3F66FAF4DB24B17A561FCA02EE310C72">
    <w:name w:val="B3F66FAF4DB24B17A561FCA02EE310C72"/>
    <w:rsid w:val="00AE0741"/>
    <w:rPr>
      <w:rFonts w:eastAsiaTheme="minorHAnsi"/>
    </w:rPr>
  </w:style>
  <w:style w:type="paragraph" w:customStyle="1" w:styleId="9B03C0A1930041CC82671DE8B98EFDE92">
    <w:name w:val="9B03C0A1930041CC82671DE8B98EFDE92"/>
    <w:rsid w:val="00AE0741"/>
    <w:rPr>
      <w:rFonts w:eastAsiaTheme="minorHAnsi"/>
    </w:rPr>
  </w:style>
  <w:style w:type="paragraph" w:customStyle="1" w:styleId="D5331D403FBC4133BD2F9E381F92AA3C2">
    <w:name w:val="D5331D403FBC4133BD2F9E381F92AA3C2"/>
    <w:rsid w:val="00AE0741"/>
    <w:rPr>
      <w:rFonts w:eastAsiaTheme="minorHAnsi"/>
    </w:rPr>
  </w:style>
  <w:style w:type="paragraph" w:customStyle="1" w:styleId="6D85C5EA6A9B48509296D2F2CE5F4F112">
    <w:name w:val="6D85C5EA6A9B48509296D2F2CE5F4F112"/>
    <w:rsid w:val="00AE0741"/>
    <w:rPr>
      <w:rFonts w:eastAsiaTheme="minorHAnsi"/>
    </w:rPr>
  </w:style>
  <w:style w:type="paragraph" w:customStyle="1" w:styleId="14418F0D3B8A4A2E88E4ED1C1B645D0E2">
    <w:name w:val="14418F0D3B8A4A2E88E4ED1C1B645D0E2"/>
    <w:rsid w:val="00AE0741"/>
    <w:rPr>
      <w:rFonts w:eastAsiaTheme="minorHAnsi"/>
    </w:rPr>
  </w:style>
  <w:style w:type="paragraph" w:customStyle="1" w:styleId="73231C5751BA4F7A9C6B0AF7A71B86782">
    <w:name w:val="73231C5751BA4F7A9C6B0AF7A71B86782"/>
    <w:rsid w:val="00AE0741"/>
    <w:rPr>
      <w:rFonts w:eastAsiaTheme="minorHAnsi"/>
    </w:rPr>
  </w:style>
  <w:style w:type="paragraph" w:customStyle="1" w:styleId="AB7B790BB9F54873B341E5AEEDA151AF2">
    <w:name w:val="AB7B790BB9F54873B341E5AEEDA151AF2"/>
    <w:rsid w:val="00AE0741"/>
    <w:rPr>
      <w:rFonts w:eastAsiaTheme="minorHAnsi"/>
    </w:rPr>
  </w:style>
  <w:style w:type="paragraph" w:customStyle="1" w:styleId="4131F9884240490B99978AE41A0788342">
    <w:name w:val="4131F9884240490B99978AE41A0788342"/>
    <w:rsid w:val="00AE0741"/>
    <w:rPr>
      <w:rFonts w:eastAsiaTheme="minorHAnsi"/>
    </w:rPr>
  </w:style>
  <w:style w:type="paragraph" w:customStyle="1" w:styleId="FABE84502CC5473EB5F5F4C08625918B2">
    <w:name w:val="FABE84502CC5473EB5F5F4C08625918B2"/>
    <w:rsid w:val="00AE0741"/>
    <w:rPr>
      <w:rFonts w:eastAsiaTheme="minorHAnsi"/>
    </w:rPr>
  </w:style>
  <w:style w:type="paragraph" w:customStyle="1" w:styleId="39A08706E41E4B4EAA405AF1AA3B3C592">
    <w:name w:val="39A08706E41E4B4EAA405AF1AA3B3C592"/>
    <w:rsid w:val="00AE0741"/>
    <w:rPr>
      <w:rFonts w:eastAsiaTheme="minorHAnsi"/>
    </w:rPr>
  </w:style>
  <w:style w:type="paragraph" w:customStyle="1" w:styleId="E5B735BDF7BB4C7B88F26ABAE0EF63342">
    <w:name w:val="E5B735BDF7BB4C7B88F26ABAE0EF63342"/>
    <w:rsid w:val="00AE0741"/>
    <w:rPr>
      <w:rFonts w:eastAsiaTheme="minorHAnsi"/>
    </w:rPr>
  </w:style>
  <w:style w:type="paragraph" w:customStyle="1" w:styleId="1246643A85664F3390532E38432587932">
    <w:name w:val="1246643A85664F3390532E38432587932"/>
    <w:rsid w:val="00AE0741"/>
    <w:rPr>
      <w:rFonts w:eastAsiaTheme="minorHAnsi"/>
    </w:rPr>
  </w:style>
  <w:style w:type="paragraph" w:customStyle="1" w:styleId="150DF540125C4A9CB4E292BC74F9D9112">
    <w:name w:val="150DF540125C4A9CB4E292BC74F9D9112"/>
    <w:rsid w:val="00AE0741"/>
    <w:rPr>
      <w:rFonts w:eastAsiaTheme="minorHAnsi"/>
    </w:rPr>
  </w:style>
  <w:style w:type="paragraph" w:customStyle="1" w:styleId="322A98DAE1B34C71A5034AB3CAC9396B2">
    <w:name w:val="322A98DAE1B34C71A5034AB3CAC9396B2"/>
    <w:rsid w:val="00AE0741"/>
    <w:rPr>
      <w:rFonts w:eastAsiaTheme="minorHAnsi"/>
    </w:rPr>
  </w:style>
  <w:style w:type="paragraph" w:customStyle="1" w:styleId="23BB8545CC7A47C4810063F95F9C23C0">
    <w:name w:val="23BB8545CC7A47C4810063F95F9C23C0"/>
    <w:rsid w:val="00AE0741"/>
  </w:style>
  <w:style w:type="paragraph" w:customStyle="1" w:styleId="88D6DCF5F9D34440B9C3A880C4117182">
    <w:name w:val="88D6DCF5F9D34440B9C3A880C4117182"/>
    <w:rsid w:val="00AE0741"/>
  </w:style>
  <w:style w:type="paragraph" w:customStyle="1" w:styleId="386CE66685124FB781FA1C29CD1A8A9D">
    <w:name w:val="386CE66685124FB781FA1C29CD1A8A9D"/>
    <w:rsid w:val="00AE0741"/>
  </w:style>
  <w:style w:type="paragraph" w:customStyle="1" w:styleId="754671B5046D449D87E2226ABC210CB2">
    <w:name w:val="754671B5046D449D87E2226ABC210CB2"/>
    <w:rsid w:val="00AE0741"/>
  </w:style>
  <w:style w:type="paragraph" w:customStyle="1" w:styleId="1A55F6FD7C7844E682FEE4049B2B552C">
    <w:name w:val="1A55F6FD7C7844E682FEE4049B2B552C"/>
    <w:rsid w:val="00AE0741"/>
  </w:style>
  <w:style w:type="paragraph" w:customStyle="1" w:styleId="93E8B2EA2B1044F88A10BF027006C040">
    <w:name w:val="93E8B2EA2B1044F88A10BF027006C040"/>
    <w:rsid w:val="00AE0741"/>
  </w:style>
  <w:style w:type="paragraph" w:customStyle="1" w:styleId="A15DED300E254BE7A6E0B1A8AF6A8AF1">
    <w:name w:val="A15DED300E254BE7A6E0B1A8AF6A8AF1"/>
    <w:rsid w:val="00AE0741"/>
  </w:style>
  <w:style w:type="paragraph" w:customStyle="1" w:styleId="DCB47991DE0046F38B72E9389E460070">
    <w:name w:val="DCB47991DE0046F38B72E9389E460070"/>
    <w:rsid w:val="00AE0741"/>
  </w:style>
  <w:style w:type="paragraph" w:customStyle="1" w:styleId="EB4B1FB5D3CB46D7B5AD4FB217AD7DAA3">
    <w:name w:val="EB4B1FB5D3CB46D7B5AD4FB217AD7DAA3"/>
    <w:rsid w:val="00AE0741"/>
    <w:rPr>
      <w:rFonts w:eastAsiaTheme="minorHAnsi"/>
    </w:rPr>
  </w:style>
  <w:style w:type="paragraph" w:customStyle="1" w:styleId="CCA1FD1774064BF9932584A26323232D3">
    <w:name w:val="CCA1FD1774064BF9932584A26323232D3"/>
    <w:rsid w:val="00AE0741"/>
    <w:rPr>
      <w:rFonts w:eastAsiaTheme="minorHAnsi"/>
    </w:rPr>
  </w:style>
  <w:style w:type="paragraph" w:customStyle="1" w:styleId="06971E63A60A47DEBD0252F29FB4703A3">
    <w:name w:val="06971E63A60A47DEBD0252F29FB4703A3"/>
    <w:rsid w:val="00AE0741"/>
    <w:rPr>
      <w:rFonts w:eastAsiaTheme="minorHAnsi"/>
    </w:rPr>
  </w:style>
  <w:style w:type="paragraph" w:customStyle="1" w:styleId="43CD5A6122834BFAB519BF756A0D311A3">
    <w:name w:val="43CD5A6122834BFAB519BF756A0D311A3"/>
    <w:rsid w:val="00AE0741"/>
    <w:rPr>
      <w:rFonts w:eastAsiaTheme="minorHAnsi"/>
    </w:rPr>
  </w:style>
  <w:style w:type="paragraph" w:customStyle="1" w:styleId="89276FE44652471BB7194B8DCE03CCD63">
    <w:name w:val="89276FE44652471BB7194B8DCE03CCD63"/>
    <w:rsid w:val="00AE0741"/>
    <w:rPr>
      <w:rFonts w:eastAsiaTheme="minorHAnsi"/>
    </w:rPr>
  </w:style>
  <w:style w:type="paragraph" w:customStyle="1" w:styleId="F732BC54644A4E8C80263B16294942293">
    <w:name w:val="F732BC54644A4E8C80263B16294942293"/>
    <w:rsid w:val="00AE0741"/>
    <w:rPr>
      <w:rFonts w:eastAsiaTheme="minorHAnsi"/>
    </w:rPr>
  </w:style>
  <w:style w:type="paragraph" w:customStyle="1" w:styleId="74238DCD219141AC834E38677F06FD603">
    <w:name w:val="74238DCD219141AC834E38677F06FD603"/>
    <w:rsid w:val="00AE0741"/>
    <w:rPr>
      <w:rFonts w:eastAsiaTheme="minorHAnsi"/>
    </w:rPr>
  </w:style>
  <w:style w:type="paragraph" w:customStyle="1" w:styleId="B82424C21511425786A3A6E0E55053C23">
    <w:name w:val="B82424C21511425786A3A6E0E55053C23"/>
    <w:rsid w:val="00AE0741"/>
    <w:rPr>
      <w:rFonts w:eastAsiaTheme="minorHAnsi"/>
    </w:rPr>
  </w:style>
  <w:style w:type="paragraph" w:customStyle="1" w:styleId="D5F378AD8DA5458B87C89A7EB3D09A813">
    <w:name w:val="D5F378AD8DA5458B87C89A7EB3D09A813"/>
    <w:rsid w:val="00AE0741"/>
    <w:rPr>
      <w:rFonts w:eastAsiaTheme="minorHAnsi"/>
    </w:rPr>
  </w:style>
  <w:style w:type="paragraph" w:customStyle="1" w:styleId="618141C1DBA346C59020287A8A437DF73">
    <w:name w:val="618141C1DBA346C59020287A8A437DF73"/>
    <w:rsid w:val="00AE0741"/>
    <w:rPr>
      <w:rFonts w:eastAsiaTheme="minorHAnsi"/>
    </w:rPr>
  </w:style>
  <w:style w:type="paragraph" w:customStyle="1" w:styleId="8E1A187EEC0C4A26B74AB112E3EE538B3">
    <w:name w:val="8E1A187EEC0C4A26B74AB112E3EE538B3"/>
    <w:rsid w:val="00AE0741"/>
    <w:rPr>
      <w:rFonts w:eastAsiaTheme="minorHAnsi"/>
    </w:rPr>
  </w:style>
  <w:style w:type="paragraph" w:customStyle="1" w:styleId="20F1B41759064ED489CAB6BD792787113">
    <w:name w:val="20F1B41759064ED489CAB6BD792787113"/>
    <w:rsid w:val="00AE0741"/>
    <w:rPr>
      <w:rFonts w:eastAsiaTheme="minorHAnsi"/>
    </w:rPr>
  </w:style>
  <w:style w:type="paragraph" w:customStyle="1" w:styleId="40DB7EFF09BF4D94AA6B7DCF84B43BA83">
    <w:name w:val="40DB7EFF09BF4D94AA6B7DCF84B43BA83"/>
    <w:rsid w:val="00AE0741"/>
    <w:rPr>
      <w:rFonts w:eastAsiaTheme="minorHAnsi"/>
    </w:rPr>
  </w:style>
  <w:style w:type="paragraph" w:customStyle="1" w:styleId="EAC1CF3F3A6B41A59752823110D02A383">
    <w:name w:val="EAC1CF3F3A6B41A59752823110D02A383"/>
    <w:rsid w:val="00AE0741"/>
    <w:rPr>
      <w:rFonts w:eastAsiaTheme="minorHAnsi"/>
    </w:rPr>
  </w:style>
  <w:style w:type="paragraph" w:customStyle="1" w:styleId="C82BF6EFC162493B8333C9123A5A5EC03">
    <w:name w:val="C82BF6EFC162493B8333C9123A5A5EC03"/>
    <w:rsid w:val="00AE0741"/>
    <w:rPr>
      <w:rFonts w:eastAsiaTheme="minorHAnsi"/>
    </w:rPr>
  </w:style>
  <w:style w:type="paragraph" w:customStyle="1" w:styleId="57C19AF58AE745DA9FB9D9FAE93F7C3C3">
    <w:name w:val="57C19AF58AE745DA9FB9D9FAE93F7C3C3"/>
    <w:rsid w:val="00AE0741"/>
    <w:rPr>
      <w:rFonts w:eastAsiaTheme="minorHAnsi"/>
    </w:rPr>
  </w:style>
  <w:style w:type="paragraph" w:customStyle="1" w:styleId="40006269C2EE4E10B19DF611DDEE16D43">
    <w:name w:val="40006269C2EE4E10B19DF611DDEE16D43"/>
    <w:rsid w:val="00AE0741"/>
    <w:rPr>
      <w:rFonts w:eastAsiaTheme="minorHAnsi"/>
    </w:rPr>
  </w:style>
  <w:style w:type="paragraph" w:customStyle="1" w:styleId="53B293E986DC4BEE95D65B72609C71AD3">
    <w:name w:val="53B293E986DC4BEE95D65B72609C71AD3"/>
    <w:rsid w:val="00AE0741"/>
    <w:rPr>
      <w:rFonts w:eastAsiaTheme="minorHAnsi"/>
    </w:rPr>
  </w:style>
  <w:style w:type="paragraph" w:customStyle="1" w:styleId="91EEA2911EAE45609C8F4C29B6B50BB13">
    <w:name w:val="91EEA2911EAE45609C8F4C29B6B50BB13"/>
    <w:rsid w:val="00AE0741"/>
    <w:rPr>
      <w:rFonts w:eastAsiaTheme="minorHAnsi"/>
    </w:rPr>
  </w:style>
  <w:style w:type="paragraph" w:customStyle="1" w:styleId="3C4FDA10F08E493B903D5448C8C21AE03">
    <w:name w:val="3C4FDA10F08E493B903D5448C8C21AE03"/>
    <w:rsid w:val="00AE0741"/>
    <w:rPr>
      <w:rFonts w:eastAsiaTheme="minorHAnsi"/>
    </w:rPr>
  </w:style>
  <w:style w:type="paragraph" w:customStyle="1" w:styleId="E4704CF351B145D49DFBDFDF4C36A3992">
    <w:name w:val="E4704CF351B145D49DFBDFDF4C36A3992"/>
    <w:rsid w:val="00AE0741"/>
    <w:rPr>
      <w:rFonts w:eastAsiaTheme="minorHAnsi"/>
    </w:rPr>
  </w:style>
  <w:style w:type="paragraph" w:customStyle="1" w:styleId="EF63F3477BCB415E9272652C1B4ACDC62">
    <w:name w:val="EF63F3477BCB415E9272652C1B4ACDC62"/>
    <w:rsid w:val="00AE0741"/>
    <w:rPr>
      <w:rFonts w:eastAsiaTheme="minorHAnsi"/>
    </w:rPr>
  </w:style>
  <w:style w:type="paragraph" w:customStyle="1" w:styleId="41F8A18F2E2A4E1482314584B3B5C8D12">
    <w:name w:val="41F8A18F2E2A4E1482314584B3B5C8D12"/>
    <w:rsid w:val="00AE0741"/>
    <w:rPr>
      <w:rFonts w:eastAsiaTheme="minorHAnsi"/>
    </w:rPr>
  </w:style>
  <w:style w:type="paragraph" w:customStyle="1" w:styleId="1581AE0A70644D91A5041D16AE1458022">
    <w:name w:val="1581AE0A70644D91A5041D16AE1458022"/>
    <w:rsid w:val="00AE0741"/>
    <w:rPr>
      <w:rFonts w:eastAsiaTheme="minorHAnsi"/>
    </w:rPr>
  </w:style>
  <w:style w:type="paragraph" w:customStyle="1" w:styleId="501D091CAF0342EC8905413B59AC3B472">
    <w:name w:val="501D091CAF0342EC8905413B59AC3B472"/>
    <w:rsid w:val="00AE0741"/>
    <w:rPr>
      <w:rFonts w:eastAsiaTheme="minorHAnsi"/>
    </w:rPr>
  </w:style>
  <w:style w:type="paragraph" w:customStyle="1" w:styleId="B456D0FC4A1347E6BE600CB59F8552242">
    <w:name w:val="B456D0FC4A1347E6BE600CB59F8552242"/>
    <w:rsid w:val="00AE0741"/>
    <w:rPr>
      <w:rFonts w:eastAsiaTheme="minorHAnsi"/>
    </w:rPr>
  </w:style>
  <w:style w:type="paragraph" w:customStyle="1" w:styleId="23BB8545CC7A47C4810063F95F9C23C01">
    <w:name w:val="23BB8545CC7A47C4810063F95F9C23C01"/>
    <w:rsid w:val="00AE0741"/>
    <w:rPr>
      <w:rFonts w:eastAsiaTheme="minorHAnsi"/>
    </w:rPr>
  </w:style>
  <w:style w:type="paragraph" w:customStyle="1" w:styleId="88D6DCF5F9D34440B9C3A880C41171821">
    <w:name w:val="88D6DCF5F9D34440B9C3A880C41171821"/>
    <w:rsid w:val="00AE0741"/>
    <w:rPr>
      <w:rFonts w:eastAsiaTheme="minorHAnsi"/>
    </w:rPr>
  </w:style>
  <w:style w:type="paragraph" w:customStyle="1" w:styleId="1A55F6FD7C7844E682FEE4049B2B552C1">
    <w:name w:val="1A55F6FD7C7844E682FEE4049B2B552C1"/>
    <w:rsid w:val="00AE0741"/>
    <w:rPr>
      <w:rFonts w:eastAsiaTheme="minorHAnsi"/>
    </w:rPr>
  </w:style>
  <w:style w:type="paragraph" w:customStyle="1" w:styleId="93E8B2EA2B1044F88A10BF027006C0401">
    <w:name w:val="93E8B2EA2B1044F88A10BF027006C0401"/>
    <w:rsid w:val="00AE0741"/>
    <w:rPr>
      <w:rFonts w:eastAsiaTheme="minorHAnsi"/>
    </w:rPr>
  </w:style>
  <w:style w:type="paragraph" w:customStyle="1" w:styleId="A15DED300E254BE7A6E0B1A8AF6A8AF11">
    <w:name w:val="A15DED300E254BE7A6E0B1A8AF6A8AF11"/>
    <w:rsid w:val="00AE0741"/>
    <w:rPr>
      <w:rFonts w:eastAsiaTheme="minorHAnsi"/>
    </w:rPr>
  </w:style>
  <w:style w:type="paragraph" w:customStyle="1" w:styleId="DCB47991DE0046F38B72E9389E4600701">
    <w:name w:val="DCB47991DE0046F38B72E9389E4600701"/>
    <w:rsid w:val="00AE0741"/>
    <w:rPr>
      <w:rFonts w:eastAsiaTheme="minorHAnsi"/>
    </w:rPr>
  </w:style>
  <w:style w:type="paragraph" w:customStyle="1" w:styleId="853B73EE32604158AE1E5B74E654DAC82">
    <w:name w:val="853B73EE32604158AE1E5B74E654DAC82"/>
    <w:rsid w:val="00AE0741"/>
    <w:rPr>
      <w:rFonts w:eastAsiaTheme="minorHAnsi"/>
    </w:rPr>
  </w:style>
  <w:style w:type="paragraph" w:customStyle="1" w:styleId="5E85254E0DC842F48F409724EF81F5032">
    <w:name w:val="5E85254E0DC842F48F409724EF81F5032"/>
    <w:rsid w:val="00AE0741"/>
    <w:rPr>
      <w:rFonts w:eastAsiaTheme="minorHAnsi"/>
    </w:rPr>
  </w:style>
  <w:style w:type="paragraph" w:customStyle="1" w:styleId="7DDD3D5C914D4B70B70E362018C33FD13">
    <w:name w:val="7DDD3D5C914D4B70B70E362018C33FD13"/>
    <w:rsid w:val="00AE0741"/>
    <w:rPr>
      <w:rFonts w:eastAsiaTheme="minorHAnsi"/>
    </w:rPr>
  </w:style>
  <w:style w:type="paragraph" w:customStyle="1" w:styleId="0D1DDB9EF6654BF7AA5CB35FD28D518E3">
    <w:name w:val="0D1DDB9EF6654BF7AA5CB35FD28D518E3"/>
    <w:rsid w:val="00AE0741"/>
    <w:rPr>
      <w:rFonts w:eastAsiaTheme="minorHAnsi"/>
    </w:rPr>
  </w:style>
  <w:style w:type="paragraph" w:customStyle="1" w:styleId="C8B5A159776746E691660095CA95C7DA3">
    <w:name w:val="C8B5A159776746E691660095CA95C7DA3"/>
    <w:rsid w:val="00AE0741"/>
    <w:rPr>
      <w:rFonts w:eastAsiaTheme="minorHAnsi"/>
    </w:rPr>
  </w:style>
  <w:style w:type="paragraph" w:customStyle="1" w:styleId="67416CC71A04422DA565E06E3DE7C1323">
    <w:name w:val="67416CC71A04422DA565E06E3DE7C1323"/>
    <w:rsid w:val="00AE0741"/>
    <w:rPr>
      <w:rFonts w:eastAsiaTheme="minorHAnsi"/>
    </w:rPr>
  </w:style>
  <w:style w:type="paragraph" w:customStyle="1" w:styleId="431949A4706B4E4ABFB71CDF875A5D683">
    <w:name w:val="431949A4706B4E4ABFB71CDF875A5D683"/>
    <w:rsid w:val="00AE0741"/>
    <w:rPr>
      <w:rFonts w:eastAsiaTheme="minorHAnsi"/>
    </w:rPr>
  </w:style>
  <w:style w:type="paragraph" w:customStyle="1" w:styleId="A850DABEC17845D29B467C45A77ED7C03">
    <w:name w:val="A850DABEC17845D29B467C45A77ED7C03"/>
    <w:rsid w:val="00AE0741"/>
    <w:rPr>
      <w:rFonts w:eastAsiaTheme="minorHAnsi"/>
    </w:rPr>
  </w:style>
  <w:style w:type="paragraph" w:customStyle="1" w:styleId="6A6F2D57018E4F20B6317415139C23DB3">
    <w:name w:val="6A6F2D57018E4F20B6317415139C23DB3"/>
    <w:rsid w:val="00AE0741"/>
    <w:rPr>
      <w:rFonts w:eastAsiaTheme="minorHAnsi"/>
    </w:rPr>
  </w:style>
  <w:style w:type="paragraph" w:customStyle="1" w:styleId="D6C64E42EFA4419E9B2B4A87059A10DE3">
    <w:name w:val="D6C64E42EFA4419E9B2B4A87059A10DE3"/>
    <w:rsid w:val="00AE0741"/>
    <w:rPr>
      <w:rFonts w:eastAsiaTheme="minorHAnsi"/>
    </w:rPr>
  </w:style>
  <w:style w:type="paragraph" w:customStyle="1" w:styleId="FCB1687602D84266B199A4CF8C08873D3">
    <w:name w:val="FCB1687602D84266B199A4CF8C08873D3"/>
    <w:rsid w:val="00AE0741"/>
    <w:rPr>
      <w:rFonts w:eastAsiaTheme="minorHAnsi"/>
    </w:rPr>
  </w:style>
  <w:style w:type="paragraph" w:customStyle="1" w:styleId="97FB73ED906C4DE192BAFF4207E4F71E3">
    <w:name w:val="97FB73ED906C4DE192BAFF4207E4F71E3"/>
    <w:rsid w:val="00AE0741"/>
    <w:rPr>
      <w:rFonts w:eastAsiaTheme="minorHAnsi"/>
    </w:rPr>
  </w:style>
  <w:style w:type="paragraph" w:customStyle="1" w:styleId="4D9F14B91DB34F5BABFCEE7E750720203">
    <w:name w:val="4D9F14B91DB34F5BABFCEE7E750720203"/>
    <w:rsid w:val="00AE0741"/>
    <w:rPr>
      <w:rFonts w:eastAsiaTheme="minorHAnsi"/>
    </w:rPr>
  </w:style>
  <w:style w:type="paragraph" w:customStyle="1" w:styleId="3CDB539FCAAE4A00A5BFC318A72B3EE43">
    <w:name w:val="3CDB539FCAAE4A00A5BFC318A72B3EE43"/>
    <w:rsid w:val="00AE0741"/>
    <w:rPr>
      <w:rFonts w:eastAsiaTheme="minorHAnsi"/>
    </w:rPr>
  </w:style>
  <w:style w:type="paragraph" w:customStyle="1" w:styleId="B3F66FAF4DB24B17A561FCA02EE310C73">
    <w:name w:val="B3F66FAF4DB24B17A561FCA02EE310C73"/>
    <w:rsid w:val="00AE0741"/>
    <w:rPr>
      <w:rFonts w:eastAsiaTheme="minorHAnsi"/>
    </w:rPr>
  </w:style>
  <w:style w:type="paragraph" w:customStyle="1" w:styleId="9B03C0A1930041CC82671DE8B98EFDE93">
    <w:name w:val="9B03C0A1930041CC82671DE8B98EFDE93"/>
    <w:rsid w:val="00AE0741"/>
    <w:rPr>
      <w:rFonts w:eastAsiaTheme="minorHAnsi"/>
    </w:rPr>
  </w:style>
  <w:style w:type="paragraph" w:customStyle="1" w:styleId="D5331D403FBC4133BD2F9E381F92AA3C3">
    <w:name w:val="D5331D403FBC4133BD2F9E381F92AA3C3"/>
    <w:rsid w:val="00AE0741"/>
    <w:rPr>
      <w:rFonts w:eastAsiaTheme="minorHAnsi"/>
    </w:rPr>
  </w:style>
  <w:style w:type="paragraph" w:customStyle="1" w:styleId="6D85C5EA6A9B48509296D2F2CE5F4F113">
    <w:name w:val="6D85C5EA6A9B48509296D2F2CE5F4F113"/>
    <w:rsid w:val="00AE0741"/>
    <w:rPr>
      <w:rFonts w:eastAsiaTheme="minorHAnsi"/>
    </w:rPr>
  </w:style>
  <w:style w:type="paragraph" w:customStyle="1" w:styleId="14418F0D3B8A4A2E88E4ED1C1B645D0E3">
    <w:name w:val="14418F0D3B8A4A2E88E4ED1C1B645D0E3"/>
    <w:rsid w:val="00AE0741"/>
    <w:rPr>
      <w:rFonts w:eastAsiaTheme="minorHAnsi"/>
    </w:rPr>
  </w:style>
  <w:style w:type="paragraph" w:customStyle="1" w:styleId="73231C5751BA4F7A9C6B0AF7A71B86783">
    <w:name w:val="73231C5751BA4F7A9C6B0AF7A71B86783"/>
    <w:rsid w:val="00AE0741"/>
    <w:rPr>
      <w:rFonts w:eastAsiaTheme="minorHAnsi"/>
    </w:rPr>
  </w:style>
  <w:style w:type="paragraph" w:customStyle="1" w:styleId="AB7B790BB9F54873B341E5AEEDA151AF3">
    <w:name w:val="AB7B790BB9F54873B341E5AEEDA151AF3"/>
    <w:rsid w:val="00AE0741"/>
    <w:rPr>
      <w:rFonts w:eastAsiaTheme="minorHAnsi"/>
    </w:rPr>
  </w:style>
  <w:style w:type="paragraph" w:customStyle="1" w:styleId="4131F9884240490B99978AE41A0788343">
    <w:name w:val="4131F9884240490B99978AE41A0788343"/>
    <w:rsid w:val="00AE0741"/>
    <w:rPr>
      <w:rFonts w:eastAsiaTheme="minorHAnsi"/>
    </w:rPr>
  </w:style>
  <w:style w:type="paragraph" w:customStyle="1" w:styleId="FABE84502CC5473EB5F5F4C08625918B3">
    <w:name w:val="FABE84502CC5473EB5F5F4C08625918B3"/>
    <w:rsid w:val="00AE0741"/>
    <w:rPr>
      <w:rFonts w:eastAsiaTheme="minorHAnsi"/>
    </w:rPr>
  </w:style>
  <w:style w:type="paragraph" w:customStyle="1" w:styleId="39A08706E41E4B4EAA405AF1AA3B3C593">
    <w:name w:val="39A08706E41E4B4EAA405AF1AA3B3C593"/>
    <w:rsid w:val="00AE0741"/>
    <w:rPr>
      <w:rFonts w:eastAsiaTheme="minorHAnsi"/>
    </w:rPr>
  </w:style>
  <w:style w:type="paragraph" w:customStyle="1" w:styleId="E5B735BDF7BB4C7B88F26ABAE0EF63343">
    <w:name w:val="E5B735BDF7BB4C7B88F26ABAE0EF63343"/>
    <w:rsid w:val="00AE0741"/>
    <w:rPr>
      <w:rFonts w:eastAsiaTheme="minorHAnsi"/>
    </w:rPr>
  </w:style>
  <w:style w:type="paragraph" w:customStyle="1" w:styleId="1246643A85664F3390532E38432587933">
    <w:name w:val="1246643A85664F3390532E38432587933"/>
    <w:rsid w:val="00AE0741"/>
    <w:rPr>
      <w:rFonts w:eastAsiaTheme="minorHAnsi"/>
    </w:rPr>
  </w:style>
  <w:style w:type="paragraph" w:customStyle="1" w:styleId="150DF540125C4A9CB4E292BC74F9D9113">
    <w:name w:val="150DF540125C4A9CB4E292BC74F9D9113"/>
    <w:rsid w:val="00AE0741"/>
    <w:rPr>
      <w:rFonts w:eastAsiaTheme="minorHAnsi"/>
    </w:rPr>
  </w:style>
  <w:style w:type="paragraph" w:customStyle="1" w:styleId="322A98DAE1B34C71A5034AB3CAC9396B3">
    <w:name w:val="322A98DAE1B34C71A5034AB3CAC9396B3"/>
    <w:rsid w:val="00AE0741"/>
    <w:rPr>
      <w:rFonts w:eastAsiaTheme="minorHAnsi"/>
    </w:rPr>
  </w:style>
  <w:style w:type="paragraph" w:customStyle="1" w:styleId="929505979F9144D09FA4CC63D424B382">
    <w:name w:val="929505979F9144D09FA4CC63D424B382"/>
    <w:rsid w:val="00AE0741"/>
  </w:style>
  <w:style w:type="paragraph" w:customStyle="1" w:styleId="F6437EE319A043489B40113D642D186D">
    <w:name w:val="F6437EE319A043489B40113D642D186D"/>
    <w:rsid w:val="00AE0741"/>
  </w:style>
  <w:style w:type="paragraph" w:customStyle="1" w:styleId="CE7B0196977749A09F07D81C9C77CE4B">
    <w:name w:val="CE7B0196977749A09F07D81C9C77CE4B"/>
    <w:rsid w:val="00AE0741"/>
  </w:style>
  <w:style w:type="paragraph" w:customStyle="1" w:styleId="4CF01CC21D2649ADAA93A07B6117551D">
    <w:name w:val="4CF01CC21D2649ADAA93A07B6117551D"/>
    <w:rsid w:val="00AE0741"/>
  </w:style>
  <w:style w:type="paragraph" w:customStyle="1" w:styleId="5C5F9CA5A3CA4E99B43091F64B893DA9">
    <w:name w:val="5C5F9CA5A3CA4E99B43091F64B893DA9"/>
    <w:rsid w:val="00AE0741"/>
  </w:style>
  <w:style w:type="paragraph" w:customStyle="1" w:styleId="05E6795E9E9C4306811BE6D24AD08801">
    <w:name w:val="05E6795E9E9C4306811BE6D24AD08801"/>
    <w:rsid w:val="00AE0741"/>
  </w:style>
  <w:style w:type="paragraph" w:customStyle="1" w:styleId="EB4B1FB5D3CB46D7B5AD4FB217AD7DAA4">
    <w:name w:val="EB4B1FB5D3CB46D7B5AD4FB217AD7DAA4"/>
    <w:rsid w:val="00AE0741"/>
    <w:rPr>
      <w:rFonts w:eastAsiaTheme="minorHAnsi"/>
    </w:rPr>
  </w:style>
  <w:style w:type="paragraph" w:customStyle="1" w:styleId="CCA1FD1774064BF9932584A26323232D4">
    <w:name w:val="CCA1FD1774064BF9932584A26323232D4"/>
    <w:rsid w:val="00AE0741"/>
    <w:rPr>
      <w:rFonts w:eastAsiaTheme="minorHAnsi"/>
    </w:rPr>
  </w:style>
  <w:style w:type="paragraph" w:customStyle="1" w:styleId="06971E63A60A47DEBD0252F29FB4703A4">
    <w:name w:val="06971E63A60A47DEBD0252F29FB4703A4"/>
    <w:rsid w:val="00AE0741"/>
    <w:rPr>
      <w:rFonts w:eastAsiaTheme="minorHAnsi"/>
    </w:rPr>
  </w:style>
  <w:style w:type="paragraph" w:customStyle="1" w:styleId="43CD5A6122834BFAB519BF756A0D311A4">
    <w:name w:val="43CD5A6122834BFAB519BF756A0D311A4"/>
    <w:rsid w:val="00AE0741"/>
    <w:rPr>
      <w:rFonts w:eastAsiaTheme="minorHAnsi"/>
    </w:rPr>
  </w:style>
  <w:style w:type="paragraph" w:customStyle="1" w:styleId="89276FE44652471BB7194B8DCE03CCD64">
    <w:name w:val="89276FE44652471BB7194B8DCE03CCD64"/>
    <w:rsid w:val="00AE0741"/>
    <w:rPr>
      <w:rFonts w:eastAsiaTheme="minorHAnsi"/>
    </w:rPr>
  </w:style>
  <w:style w:type="paragraph" w:customStyle="1" w:styleId="F732BC54644A4E8C80263B16294942294">
    <w:name w:val="F732BC54644A4E8C80263B16294942294"/>
    <w:rsid w:val="00AE0741"/>
    <w:rPr>
      <w:rFonts w:eastAsiaTheme="minorHAnsi"/>
    </w:rPr>
  </w:style>
  <w:style w:type="paragraph" w:customStyle="1" w:styleId="74238DCD219141AC834E38677F06FD604">
    <w:name w:val="74238DCD219141AC834E38677F06FD604"/>
    <w:rsid w:val="00AE0741"/>
    <w:rPr>
      <w:rFonts w:eastAsiaTheme="minorHAnsi"/>
    </w:rPr>
  </w:style>
  <w:style w:type="paragraph" w:customStyle="1" w:styleId="B82424C21511425786A3A6E0E55053C24">
    <w:name w:val="B82424C21511425786A3A6E0E55053C24"/>
    <w:rsid w:val="00AE0741"/>
    <w:rPr>
      <w:rFonts w:eastAsiaTheme="minorHAnsi"/>
    </w:rPr>
  </w:style>
  <w:style w:type="paragraph" w:customStyle="1" w:styleId="D5F378AD8DA5458B87C89A7EB3D09A814">
    <w:name w:val="D5F378AD8DA5458B87C89A7EB3D09A814"/>
    <w:rsid w:val="00AE0741"/>
    <w:rPr>
      <w:rFonts w:eastAsiaTheme="minorHAnsi"/>
    </w:rPr>
  </w:style>
  <w:style w:type="paragraph" w:customStyle="1" w:styleId="618141C1DBA346C59020287A8A437DF74">
    <w:name w:val="618141C1DBA346C59020287A8A437DF74"/>
    <w:rsid w:val="00AE0741"/>
    <w:rPr>
      <w:rFonts w:eastAsiaTheme="minorHAnsi"/>
    </w:rPr>
  </w:style>
  <w:style w:type="paragraph" w:customStyle="1" w:styleId="8E1A187EEC0C4A26B74AB112E3EE538B4">
    <w:name w:val="8E1A187EEC0C4A26B74AB112E3EE538B4"/>
    <w:rsid w:val="00AE0741"/>
    <w:rPr>
      <w:rFonts w:eastAsiaTheme="minorHAnsi"/>
    </w:rPr>
  </w:style>
  <w:style w:type="paragraph" w:customStyle="1" w:styleId="20F1B41759064ED489CAB6BD792787114">
    <w:name w:val="20F1B41759064ED489CAB6BD792787114"/>
    <w:rsid w:val="00AE0741"/>
    <w:rPr>
      <w:rFonts w:eastAsiaTheme="minorHAnsi"/>
    </w:rPr>
  </w:style>
  <w:style w:type="paragraph" w:customStyle="1" w:styleId="40DB7EFF09BF4D94AA6B7DCF84B43BA84">
    <w:name w:val="40DB7EFF09BF4D94AA6B7DCF84B43BA84"/>
    <w:rsid w:val="00AE0741"/>
    <w:rPr>
      <w:rFonts w:eastAsiaTheme="minorHAnsi"/>
    </w:rPr>
  </w:style>
  <w:style w:type="paragraph" w:customStyle="1" w:styleId="EAC1CF3F3A6B41A59752823110D02A384">
    <w:name w:val="EAC1CF3F3A6B41A59752823110D02A384"/>
    <w:rsid w:val="00AE0741"/>
    <w:rPr>
      <w:rFonts w:eastAsiaTheme="minorHAnsi"/>
    </w:rPr>
  </w:style>
  <w:style w:type="paragraph" w:customStyle="1" w:styleId="C82BF6EFC162493B8333C9123A5A5EC04">
    <w:name w:val="C82BF6EFC162493B8333C9123A5A5EC04"/>
    <w:rsid w:val="00AE0741"/>
    <w:rPr>
      <w:rFonts w:eastAsiaTheme="minorHAnsi"/>
    </w:rPr>
  </w:style>
  <w:style w:type="paragraph" w:customStyle="1" w:styleId="57C19AF58AE745DA9FB9D9FAE93F7C3C4">
    <w:name w:val="57C19AF58AE745DA9FB9D9FAE93F7C3C4"/>
    <w:rsid w:val="00AE0741"/>
    <w:rPr>
      <w:rFonts w:eastAsiaTheme="minorHAnsi"/>
    </w:rPr>
  </w:style>
  <w:style w:type="paragraph" w:customStyle="1" w:styleId="40006269C2EE4E10B19DF611DDEE16D44">
    <w:name w:val="40006269C2EE4E10B19DF611DDEE16D44"/>
    <w:rsid w:val="00AE0741"/>
    <w:rPr>
      <w:rFonts w:eastAsiaTheme="minorHAnsi"/>
    </w:rPr>
  </w:style>
  <w:style w:type="paragraph" w:customStyle="1" w:styleId="53B293E986DC4BEE95D65B72609C71AD4">
    <w:name w:val="53B293E986DC4BEE95D65B72609C71AD4"/>
    <w:rsid w:val="00AE0741"/>
    <w:rPr>
      <w:rFonts w:eastAsiaTheme="minorHAnsi"/>
    </w:rPr>
  </w:style>
  <w:style w:type="paragraph" w:customStyle="1" w:styleId="91EEA2911EAE45609C8F4C29B6B50BB14">
    <w:name w:val="91EEA2911EAE45609C8F4C29B6B50BB14"/>
    <w:rsid w:val="00AE0741"/>
    <w:rPr>
      <w:rFonts w:eastAsiaTheme="minorHAnsi"/>
    </w:rPr>
  </w:style>
  <w:style w:type="paragraph" w:customStyle="1" w:styleId="3C4FDA10F08E493B903D5448C8C21AE04">
    <w:name w:val="3C4FDA10F08E493B903D5448C8C21AE04"/>
    <w:rsid w:val="00AE0741"/>
    <w:rPr>
      <w:rFonts w:eastAsiaTheme="minorHAnsi"/>
    </w:rPr>
  </w:style>
  <w:style w:type="paragraph" w:customStyle="1" w:styleId="E4704CF351B145D49DFBDFDF4C36A3993">
    <w:name w:val="E4704CF351B145D49DFBDFDF4C36A3993"/>
    <w:rsid w:val="00AE0741"/>
    <w:rPr>
      <w:rFonts w:eastAsiaTheme="minorHAnsi"/>
    </w:rPr>
  </w:style>
  <w:style w:type="paragraph" w:customStyle="1" w:styleId="EF63F3477BCB415E9272652C1B4ACDC63">
    <w:name w:val="EF63F3477BCB415E9272652C1B4ACDC63"/>
    <w:rsid w:val="00AE0741"/>
    <w:rPr>
      <w:rFonts w:eastAsiaTheme="minorHAnsi"/>
    </w:rPr>
  </w:style>
  <w:style w:type="paragraph" w:customStyle="1" w:styleId="41F8A18F2E2A4E1482314584B3B5C8D13">
    <w:name w:val="41F8A18F2E2A4E1482314584B3B5C8D13"/>
    <w:rsid w:val="00AE0741"/>
    <w:rPr>
      <w:rFonts w:eastAsiaTheme="minorHAnsi"/>
    </w:rPr>
  </w:style>
  <w:style w:type="paragraph" w:customStyle="1" w:styleId="1581AE0A70644D91A5041D16AE1458023">
    <w:name w:val="1581AE0A70644D91A5041D16AE1458023"/>
    <w:rsid w:val="00AE0741"/>
    <w:rPr>
      <w:rFonts w:eastAsiaTheme="minorHAnsi"/>
    </w:rPr>
  </w:style>
  <w:style w:type="paragraph" w:customStyle="1" w:styleId="501D091CAF0342EC8905413B59AC3B473">
    <w:name w:val="501D091CAF0342EC8905413B59AC3B473"/>
    <w:rsid w:val="00AE0741"/>
    <w:rPr>
      <w:rFonts w:eastAsiaTheme="minorHAnsi"/>
    </w:rPr>
  </w:style>
  <w:style w:type="paragraph" w:customStyle="1" w:styleId="B456D0FC4A1347E6BE600CB59F8552243">
    <w:name w:val="B456D0FC4A1347E6BE600CB59F8552243"/>
    <w:rsid w:val="00AE0741"/>
    <w:rPr>
      <w:rFonts w:eastAsiaTheme="minorHAnsi"/>
    </w:rPr>
  </w:style>
  <w:style w:type="paragraph" w:customStyle="1" w:styleId="23BB8545CC7A47C4810063F95F9C23C02">
    <w:name w:val="23BB8545CC7A47C4810063F95F9C23C02"/>
    <w:rsid w:val="00AE0741"/>
    <w:rPr>
      <w:rFonts w:eastAsiaTheme="minorHAnsi"/>
    </w:rPr>
  </w:style>
  <w:style w:type="paragraph" w:customStyle="1" w:styleId="88D6DCF5F9D34440B9C3A880C41171822">
    <w:name w:val="88D6DCF5F9D34440B9C3A880C41171822"/>
    <w:rsid w:val="00AE0741"/>
    <w:rPr>
      <w:rFonts w:eastAsiaTheme="minorHAnsi"/>
    </w:rPr>
  </w:style>
  <w:style w:type="paragraph" w:customStyle="1" w:styleId="1A55F6FD7C7844E682FEE4049B2B552C2">
    <w:name w:val="1A55F6FD7C7844E682FEE4049B2B552C2"/>
    <w:rsid w:val="00AE0741"/>
    <w:rPr>
      <w:rFonts w:eastAsiaTheme="minorHAnsi"/>
    </w:rPr>
  </w:style>
  <w:style w:type="paragraph" w:customStyle="1" w:styleId="93E8B2EA2B1044F88A10BF027006C0402">
    <w:name w:val="93E8B2EA2B1044F88A10BF027006C0402"/>
    <w:rsid w:val="00AE0741"/>
    <w:rPr>
      <w:rFonts w:eastAsiaTheme="minorHAnsi"/>
    </w:rPr>
  </w:style>
  <w:style w:type="paragraph" w:customStyle="1" w:styleId="A15DED300E254BE7A6E0B1A8AF6A8AF12">
    <w:name w:val="A15DED300E254BE7A6E0B1A8AF6A8AF12"/>
    <w:rsid w:val="00AE0741"/>
    <w:rPr>
      <w:rFonts w:eastAsiaTheme="minorHAnsi"/>
    </w:rPr>
  </w:style>
  <w:style w:type="paragraph" w:customStyle="1" w:styleId="DCB47991DE0046F38B72E9389E4600702">
    <w:name w:val="DCB47991DE0046F38B72E9389E4600702"/>
    <w:rsid w:val="00AE0741"/>
    <w:rPr>
      <w:rFonts w:eastAsiaTheme="minorHAnsi"/>
    </w:rPr>
  </w:style>
  <w:style w:type="paragraph" w:customStyle="1" w:styleId="929505979F9144D09FA4CC63D424B3821">
    <w:name w:val="929505979F9144D09FA4CC63D424B3821"/>
    <w:rsid w:val="00AE0741"/>
    <w:rPr>
      <w:rFonts w:eastAsiaTheme="minorHAnsi"/>
    </w:rPr>
  </w:style>
  <w:style w:type="paragraph" w:customStyle="1" w:styleId="F6437EE319A043489B40113D642D186D1">
    <w:name w:val="F6437EE319A043489B40113D642D186D1"/>
    <w:rsid w:val="00AE0741"/>
    <w:rPr>
      <w:rFonts w:eastAsiaTheme="minorHAnsi"/>
    </w:rPr>
  </w:style>
  <w:style w:type="paragraph" w:customStyle="1" w:styleId="853B73EE32604158AE1E5B74E654DAC83">
    <w:name w:val="853B73EE32604158AE1E5B74E654DAC83"/>
    <w:rsid w:val="00AE0741"/>
    <w:rPr>
      <w:rFonts w:eastAsiaTheme="minorHAnsi"/>
    </w:rPr>
  </w:style>
  <w:style w:type="paragraph" w:customStyle="1" w:styleId="5E85254E0DC842F48F409724EF81F5033">
    <w:name w:val="5E85254E0DC842F48F409724EF81F5033"/>
    <w:rsid w:val="00AE0741"/>
    <w:rPr>
      <w:rFonts w:eastAsiaTheme="minorHAnsi"/>
    </w:rPr>
  </w:style>
  <w:style w:type="paragraph" w:customStyle="1" w:styleId="7DDD3D5C914D4B70B70E362018C33FD14">
    <w:name w:val="7DDD3D5C914D4B70B70E362018C33FD14"/>
    <w:rsid w:val="00AE0741"/>
    <w:rPr>
      <w:rFonts w:eastAsiaTheme="minorHAnsi"/>
    </w:rPr>
  </w:style>
  <w:style w:type="paragraph" w:customStyle="1" w:styleId="0D1DDB9EF6654BF7AA5CB35FD28D518E4">
    <w:name w:val="0D1DDB9EF6654BF7AA5CB35FD28D518E4"/>
    <w:rsid w:val="00AE0741"/>
    <w:rPr>
      <w:rFonts w:eastAsiaTheme="minorHAnsi"/>
    </w:rPr>
  </w:style>
  <w:style w:type="paragraph" w:customStyle="1" w:styleId="C8B5A159776746E691660095CA95C7DA4">
    <w:name w:val="C8B5A159776746E691660095CA95C7DA4"/>
    <w:rsid w:val="00AE0741"/>
    <w:rPr>
      <w:rFonts w:eastAsiaTheme="minorHAnsi"/>
    </w:rPr>
  </w:style>
  <w:style w:type="paragraph" w:customStyle="1" w:styleId="67416CC71A04422DA565E06E3DE7C1324">
    <w:name w:val="67416CC71A04422DA565E06E3DE7C1324"/>
    <w:rsid w:val="00AE0741"/>
    <w:rPr>
      <w:rFonts w:eastAsiaTheme="minorHAnsi"/>
    </w:rPr>
  </w:style>
  <w:style w:type="paragraph" w:customStyle="1" w:styleId="431949A4706B4E4ABFB71CDF875A5D684">
    <w:name w:val="431949A4706B4E4ABFB71CDF875A5D684"/>
    <w:rsid w:val="00AE0741"/>
    <w:rPr>
      <w:rFonts w:eastAsiaTheme="minorHAnsi"/>
    </w:rPr>
  </w:style>
  <w:style w:type="paragraph" w:customStyle="1" w:styleId="A850DABEC17845D29B467C45A77ED7C04">
    <w:name w:val="A850DABEC17845D29B467C45A77ED7C04"/>
    <w:rsid w:val="00AE0741"/>
    <w:rPr>
      <w:rFonts w:eastAsiaTheme="minorHAnsi"/>
    </w:rPr>
  </w:style>
  <w:style w:type="paragraph" w:customStyle="1" w:styleId="6A6F2D57018E4F20B6317415139C23DB4">
    <w:name w:val="6A6F2D57018E4F20B6317415139C23DB4"/>
    <w:rsid w:val="00AE0741"/>
    <w:rPr>
      <w:rFonts w:eastAsiaTheme="minorHAnsi"/>
    </w:rPr>
  </w:style>
  <w:style w:type="paragraph" w:customStyle="1" w:styleId="D6C64E42EFA4419E9B2B4A87059A10DE4">
    <w:name w:val="D6C64E42EFA4419E9B2B4A87059A10DE4"/>
    <w:rsid w:val="00AE0741"/>
    <w:rPr>
      <w:rFonts w:eastAsiaTheme="minorHAnsi"/>
    </w:rPr>
  </w:style>
  <w:style w:type="paragraph" w:customStyle="1" w:styleId="FCB1687602D84266B199A4CF8C08873D4">
    <w:name w:val="FCB1687602D84266B199A4CF8C08873D4"/>
    <w:rsid w:val="00AE0741"/>
    <w:rPr>
      <w:rFonts w:eastAsiaTheme="minorHAnsi"/>
    </w:rPr>
  </w:style>
  <w:style w:type="paragraph" w:customStyle="1" w:styleId="97FB73ED906C4DE192BAFF4207E4F71E4">
    <w:name w:val="97FB73ED906C4DE192BAFF4207E4F71E4"/>
    <w:rsid w:val="00AE0741"/>
    <w:rPr>
      <w:rFonts w:eastAsiaTheme="minorHAnsi"/>
    </w:rPr>
  </w:style>
  <w:style w:type="paragraph" w:customStyle="1" w:styleId="4D9F14B91DB34F5BABFCEE7E750720204">
    <w:name w:val="4D9F14B91DB34F5BABFCEE7E750720204"/>
    <w:rsid w:val="00AE0741"/>
    <w:rPr>
      <w:rFonts w:eastAsiaTheme="minorHAnsi"/>
    </w:rPr>
  </w:style>
  <w:style w:type="paragraph" w:customStyle="1" w:styleId="3CDB539FCAAE4A00A5BFC318A72B3EE44">
    <w:name w:val="3CDB539FCAAE4A00A5BFC318A72B3EE44"/>
    <w:rsid w:val="00AE0741"/>
    <w:rPr>
      <w:rFonts w:eastAsiaTheme="minorHAnsi"/>
    </w:rPr>
  </w:style>
  <w:style w:type="paragraph" w:customStyle="1" w:styleId="B3F66FAF4DB24B17A561FCA02EE310C74">
    <w:name w:val="B3F66FAF4DB24B17A561FCA02EE310C74"/>
    <w:rsid w:val="00AE0741"/>
    <w:rPr>
      <w:rFonts w:eastAsiaTheme="minorHAnsi"/>
    </w:rPr>
  </w:style>
  <w:style w:type="paragraph" w:customStyle="1" w:styleId="9B03C0A1930041CC82671DE8B98EFDE94">
    <w:name w:val="9B03C0A1930041CC82671DE8B98EFDE94"/>
    <w:rsid w:val="00AE0741"/>
    <w:rPr>
      <w:rFonts w:eastAsiaTheme="minorHAnsi"/>
    </w:rPr>
  </w:style>
  <w:style w:type="paragraph" w:customStyle="1" w:styleId="D5331D403FBC4133BD2F9E381F92AA3C4">
    <w:name w:val="D5331D403FBC4133BD2F9E381F92AA3C4"/>
    <w:rsid w:val="00AE0741"/>
    <w:rPr>
      <w:rFonts w:eastAsiaTheme="minorHAnsi"/>
    </w:rPr>
  </w:style>
  <w:style w:type="paragraph" w:customStyle="1" w:styleId="6D85C5EA6A9B48509296D2F2CE5F4F114">
    <w:name w:val="6D85C5EA6A9B48509296D2F2CE5F4F114"/>
    <w:rsid w:val="00AE0741"/>
    <w:rPr>
      <w:rFonts w:eastAsiaTheme="minorHAnsi"/>
    </w:rPr>
  </w:style>
  <w:style w:type="paragraph" w:customStyle="1" w:styleId="14418F0D3B8A4A2E88E4ED1C1B645D0E4">
    <w:name w:val="14418F0D3B8A4A2E88E4ED1C1B645D0E4"/>
    <w:rsid w:val="00AE0741"/>
    <w:rPr>
      <w:rFonts w:eastAsiaTheme="minorHAnsi"/>
    </w:rPr>
  </w:style>
  <w:style w:type="paragraph" w:customStyle="1" w:styleId="73231C5751BA4F7A9C6B0AF7A71B86784">
    <w:name w:val="73231C5751BA4F7A9C6B0AF7A71B86784"/>
    <w:rsid w:val="00AE0741"/>
    <w:rPr>
      <w:rFonts w:eastAsiaTheme="minorHAnsi"/>
    </w:rPr>
  </w:style>
  <w:style w:type="paragraph" w:customStyle="1" w:styleId="AB7B790BB9F54873B341E5AEEDA151AF4">
    <w:name w:val="AB7B790BB9F54873B341E5AEEDA151AF4"/>
    <w:rsid w:val="00AE0741"/>
    <w:rPr>
      <w:rFonts w:eastAsiaTheme="minorHAnsi"/>
    </w:rPr>
  </w:style>
  <w:style w:type="paragraph" w:customStyle="1" w:styleId="4131F9884240490B99978AE41A0788344">
    <w:name w:val="4131F9884240490B99978AE41A0788344"/>
    <w:rsid w:val="00AE0741"/>
    <w:rPr>
      <w:rFonts w:eastAsiaTheme="minorHAnsi"/>
    </w:rPr>
  </w:style>
  <w:style w:type="paragraph" w:customStyle="1" w:styleId="FABE84502CC5473EB5F5F4C08625918B4">
    <w:name w:val="FABE84502CC5473EB5F5F4C08625918B4"/>
    <w:rsid w:val="00AE0741"/>
    <w:rPr>
      <w:rFonts w:eastAsiaTheme="minorHAnsi"/>
    </w:rPr>
  </w:style>
  <w:style w:type="paragraph" w:customStyle="1" w:styleId="39A08706E41E4B4EAA405AF1AA3B3C594">
    <w:name w:val="39A08706E41E4B4EAA405AF1AA3B3C594"/>
    <w:rsid w:val="00AE0741"/>
    <w:rPr>
      <w:rFonts w:eastAsiaTheme="minorHAnsi"/>
    </w:rPr>
  </w:style>
  <w:style w:type="paragraph" w:customStyle="1" w:styleId="E5B735BDF7BB4C7B88F26ABAE0EF63344">
    <w:name w:val="E5B735BDF7BB4C7B88F26ABAE0EF63344"/>
    <w:rsid w:val="00AE0741"/>
    <w:rPr>
      <w:rFonts w:eastAsiaTheme="minorHAnsi"/>
    </w:rPr>
  </w:style>
  <w:style w:type="paragraph" w:customStyle="1" w:styleId="1246643A85664F3390532E38432587934">
    <w:name w:val="1246643A85664F3390532E38432587934"/>
    <w:rsid w:val="00AE0741"/>
    <w:rPr>
      <w:rFonts w:eastAsiaTheme="minorHAnsi"/>
    </w:rPr>
  </w:style>
  <w:style w:type="paragraph" w:customStyle="1" w:styleId="150DF540125C4A9CB4E292BC74F9D9114">
    <w:name w:val="150DF540125C4A9CB4E292BC74F9D9114"/>
    <w:rsid w:val="00AE0741"/>
    <w:rPr>
      <w:rFonts w:eastAsiaTheme="minorHAnsi"/>
    </w:rPr>
  </w:style>
  <w:style w:type="paragraph" w:customStyle="1" w:styleId="322A98DAE1B34C71A5034AB3CAC9396B4">
    <w:name w:val="322A98DAE1B34C71A5034AB3CAC9396B4"/>
    <w:rsid w:val="00AE0741"/>
    <w:rPr>
      <w:rFonts w:eastAsiaTheme="minorHAnsi"/>
    </w:rPr>
  </w:style>
  <w:style w:type="paragraph" w:customStyle="1" w:styleId="EB4B1FB5D3CB46D7B5AD4FB217AD7DAA5">
    <w:name w:val="EB4B1FB5D3CB46D7B5AD4FB217AD7DAA5"/>
    <w:rsid w:val="00AE0741"/>
    <w:rPr>
      <w:rFonts w:eastAsiaTheme="minorHAnsi"/>
    </w:rPr>
  </w:style>
  <w:style w:type="paragraph" w:customStyle="1" w:styleId="CCA1FD1774064BF9932584A26323232D5">
    <w:name w:val="CCA1FD1774064BF9932584A26323232D5"/>
    <w:rsid w:val="00AE0741"/>
    <w:rPr>
      <w:rFonts w:eastAsiaTheme="minorHAnsi"/>
    </w:rPr>
  </w:style>
  <w:style w:type="paragraph" w:customStyle="1" w:styleId="06971E63A60A47DEBD0252F29FB4703A5">
    <w:name w:val="06971E63A60A47DEBD0252F29FB4703A5"/>
    <w:rsid w:val="00AE0741"/>
    <w:rPr>
      <w:rFonts w:eastAsiaTheme="minorHAnsi"/>
    </w:rPr>
  </w:style>
  <w:style w:type="paragraph" w:customStyle="1" w:styleId="43CD5A6122834BFAB519BF756A0D311A5">
    <w:name w:val="43CD5A6122834BFAB519BF756A0D311A5"/>
    <w:rsid w:val="00AE0741"/>
    <w:rPr>
      <w:rFonts w:eastAsiaTheme="minorHAnsi"/>
    </w:rPr>
  </w:style>
  <w:style w:type="paragraph" w:customStyle="1" w:styleId="89276FE44652471BB7194B8DCE03CCD65">
    <w:name w:val="89276FE44652471BB7194B8DCE03CCD65"/>
    <w:rsid w:val="00AE0741"/>
    <w:rPr>
      <w:rFonts w:eastAsiaTheme="minorHAnsi"/>
    </w:rPr>
  </w:style>
  <w:style w:type="paragraph" w:customStyle="1" w:styleId="F732BC54644A4E8C80263B16294942295">
    <w:name w:val="F732BC54644A4E8C80263B16294942295"/>
    <w:rsid w:val="00AE0741"/>
    <w:rPr>
      <w:rFonts w:eastAsiaTheme="minorHAnsi"/>
    </w:rPr>
  </w:style>
  <w:style w:type="paragraph" w:customStyle="1" w:styleId="74238DCD219141AC834E38677F06FD605">
    <w:name w:val="74238DCD219141AC834E38677F06FD605"/>
    <w:rsid w:val="00AE0741"/>
    <w:rPr>
      <w:rFonts w:eastAsiaTheme="minorHAnsi"/>
    </w:rPr>
  </w:style>
  <w:style w:type="paragraph" w:customStyle="1" w:styleId="B82424C21511425786A3A6E0E55053C25">
    <w:name w:val="B82424C21511425786A3A6E0E55053C25"/>
    <w:rsid w:val="00AE0741"/>
    <w:rPr>
      <w:rFonts w:eastAsiaTheme="minorHAnsi"/>
    </w:rPr>
  </w:style>
  <w:style w:type="paragraph" w:customStyle="1" w:styleId="D5F378AD8DA5458B87C89A7EB3D09A815">
    <w:name w:val="D5F378AD8DA5458B87C89A7EB3D09A815"/>
    <w:rsid w:val="00AE0741"/>
    <w:rPr>
      <w:rFonts w:eastAsiaTheme="minorHAnsi"/>
    </w:rPr>
  </w:style>
  <w:style w:type="paragraph" w:customStyle="1" w:styleId="618141C1DBA346C59020287A8A437DF75">
    <w:name w:val="618141C1DBA346C59020287A8A437DF75"/>
    <w:rsid w:val="00AE0741"/>
    <w:rPr>
      <w:rFonts w:eastAsiaTheme="minorHAnsi"/>
    </w:rPr>
  </w:style>
  <w:style w:type="paragraph" w:customStyle="1" w:styleId="8E1A187EEC0C4A26B74AB112E3EE538B5">
    <w:name w:val="8E1A187EEC0C4A26B74AB112E3EE538B5"/>
    <w:rsid w:val="00AE0741"/>
    <w:rPr>
      <w:rFonts w:eastAsiaTheme="minorHAnsi"/>
    </w:rPr>
  </w:style>
  <w:style w:type="paragraph" w:customStyle="1" w:styleId="20F1B41759064ED489CAB6BD792787115">
    <w:name w:val="20F1B41759064ED489CAB6BD792787115"/>
    <w:rsid w:val="00AE0741"/>
    <w:rPr>
      <w:rFonts w:eastAsiaTheme="minorHAnsi"/>
    </w:rPr>
  </w:style>
  <w:style w:type="paragraph" w:customStyle="1" w:styleId="40DB7EFF09BF4D94AA6B7DCF84B43BA85">
    <w:name w:val="40DB7EFF09BF4D94AA6B7DCF84B43BA85"/>
    <w:rsid w:val="00AE0741"/>
    <w:rPr>
      <w:rFonts w:eastAsiaTheme="minorHAnsi"/>
    </w:rPr>
  </w:style>
  <w:style w:type="paragraph" w:customStyle="1" w:styleId="EAC1CF3F3A6B41A59752823110D02A385">
    <w:name w:val="EAC1CF3F3A6B41A59752823110D02A385"/>
    <w:rsid w:val="00AE0741"/>
    <w:rPr>
      <w:rFonts w:eastAsiaTheme="minorHAnsi"/>
    </w:rPr>
  </w:style>
  <w:style w:type="paragraph" w:customStyle="1" w:styleId="C82BF6EFC162493B8333C9123A5A5EC05">
    <w:name w:val="C82BF6EFC162493B8333C9123A5A5EC05"/>
    <w:rsid w:val="00AE0741"/>
    <w:rPr>
      <w:rFonts w:eastAsiaTheme="minorHAnsi"/>
    </w:rPr>
  </w:style>
  <w:style w:type="paragraph" w:customStyle="1" w:styleId="57C19AF58AE745DA9FB9D9FAE93F7C3C5">
    <w:name w:val="57C19AF58AE745DA9FB9D9FAE93F7C3C5"/>
    <w:rsid w:val="00AE0741"/>
    <w:rPr>
      <w:rFonts w:eastAsiaTheme="minorHAnsi"/>
    </w:rPr>
  </w:style>
  <w:style w:type="paragraph" w:customStyle="1" w:styleId="40006269C2EE4E10B19DF611DDEE16D45">
    <w:name w:val="40006269C2EE4E10B19DF611DDEE16D45"/>
    <w:rsid w:val="00AE0741"/>
    <w:rPr>
      <w:rFonts w:eastAsiaTheme="minorHAnsi"/>
    </w:rPr>
  </w:style>
  <w:style w:type="paragraph" w:customStyle="1" w:styleId="53B293E986DC4BEE95D65B72609C71AD5">
    <w:name w:val="53B293E986DC4BEE95D65B72609C71AD5"/>
    <w:rsid w:val="00AE0741"/>
    <w:rPr>
      <w:rFonts w:eastAsiaTheme="minorHAnsi"/>
    </w:rPr>
  </w:style>
  <w:style w:type="paragraph" w:customStyle="1" w:styleId="91EEA2911EAE45609C8F4C29B6B50BB15">
    <w:name w:val="91EEA2911EAE45609C8F4C29B6B50BB15"/>
    <w:rsid w:val="00AE0741"/>
    <w:rPr>
      <w:rFonts w:eastAsiaTheme="minorHAnsi"/>
    </w:rPr>
  </w:style>
  <w:style w:type="paragraph" w:customStyle="1" w:styleId="3C4FDA10F08E493B903D5448C8C21AE05">
    <w:name w:val="3C4FDA10F08E493B903D5448C8C21AE05"/>
    <w:rsid w:val="00AE0741"/>
    <w:rPr>
      <w:rFonts w:eastAsiaTheme="minorHAnsi"/>
    </w:rPr>
  </w:style>
  <w:style w:type="paragraph" w:customStyle="1" w:styleId="E4704CF351B145D49DFBDFDF4C36A3994">
    <w:name w:val="E4704CF351B145D49DFBDFDF4C36A3994"/>
    <w:rsid w:val="00AE0741"/>
    <w:rPr>
      <w:rFonts w:eastAsiaTheme="minorHAnsi"/>
    </w:rPr>
  </w:style>
  <w:style w:type="paragraph" w:customStyle="1" w:styleId="EF63F3477BCB415E9272652C1B4ACDC64">
    <w:name w:val="EF63F3477BCB415E9272652C1B4ACDC64"/>
    <w:rsid w:val="00AE0741"/>
    <w:rPr>
      <w:rFonts w:eastAsiaTheme="minorHAnsi"/>
    </w:rPr>
  </w:style>
  <w:style w:type="paragraph" w:customStyle="1" w:styleId="41F8A18F2E2A4E1482314584B3B5C8D14">
    <w:name w:val="41F8A18F2E2A4E1482314584B3B5C8D14"/>
    <w:rsid w:val="00AE0741"/>
    <w:rPr>
      <w:rFonts w:eastAsiaTheme="minorHAnsi"/>
    </w:rPr>
  </w:style>
  <w:style w:type="paragraph" w:customStyle="1" w:styleId="1581AE0A70644D91A5041D16AE1458024">
    <w:name w:val="1581AE0A70644D91A5041D16AE1458024"/>
    <w:rsid w:val="00AE0741"/>
    <w:rPr>
      <w:rFonts w:eastAsiaTheme="minorHAnsi"/>
    </w:rPr>
  </w:style>
  <w:style w:type="paragraph" w:customStyle="1" w:styleId="501D091CAF0342EC8905413B59AC3B474">
    <w:name w:val="501D091CAF0342EC8905413B59AC3B474"/>
    <w:rsid w:val="00AE0741"/>
    <w:rPr>
      <w:rFonts w:eastAsiaTheme="minorHAnsi"/>
    </w:rPr>
  </w:style>
  <w:style w:type="paragraph" w:customStyle="1" w:styleId="B456D0FC4A1347E6BE600CB59F8552244">
    <w:name w:val="B456D0FC4A1347E6BE600CB59F8552244"/>
    <w:rsid w:val="00AE0741"/>
    <w:rPr>
      <w:rFonts w:eastAsiaTheme="minorHAnsi"/>
    </w:rPr>
  </w:style>
  <w:style w:type="paragraph" w:customStyle="1" w:styleId="23BB8545CC7A47C4810063F95F9C23C03">
    <w:name w:val="23BB8545CC7A47C4810063F95F9C23C03"/>
    <w:rsid w:val="00AE0741"/>
    <w:rPr>
      <w:rFonts w:eastAsiaTheme="minorHAnsi"/>
    </w:rPr>
  </w:style>
  <w:style w:type="paragraph" w:customStyle="1" w:styleId="88D6DCF5F9D34440B9C3A880C41171823">
    <w:name w:val="88D6DCF5F9D34440B9C3A880C41171823"/>
    <w:rsid w:val="00AE0741"/>
    <w:rPr>
      <w:rFonts w:eastAsiaTheme="minorHAnsi"/>
    </w:rPr>
  </w:style>
  <w:style w:type="paragraph" w:customStyle="1" w:styleId="1A55F6FD7C7844E682FEE4049B2B552C3">
    <w:name w:val="1A55F6FD7C7844E682FEE4049B2B552C3"/>
    <w:rsid w:val="00AE0741"/>
    <w:rPr>
      <w:rFonts w:eastAsiaTheme="minorHAnsi"/>
    </w:rPr>
  </w:style>
  <w:style w:type="paragraph" w:customStyle="1" w:styleId="93E8B2EA2B1044F88A10BF027006C0403">
    <w:name w:val="93E8B2EA2B1044F88A10BF027006C0403"/>
    <w:rsid w:val="00AE0741"/>
    <w:rPr>
      <w:rFonts w:eastAsiaTheme="minorHAnsi"/>
    </w:rPr>
  </w:style>
  <w:style w:type="paragraph" w:customStyle="1" w:styleId="A15DED300E254BE7A6E0B1A8AF6A8AF13">
    <w:name w:val="A15DED300E254BE7A6E0B1A8AF6A8AF13"/>
    <w:rsid w:val="00AE0741"/>
    <w:rPr>
      <w:rFonts w:eastAsiaTheme="minorHAnsi"/>
    </w:rPr>
  </w:style>
  <w:style w:type="paragraph" w:customStyle="1" w:styleId="DCB47991DE0046F38B72E9389E4600703">
    <w:name w:val="DCB47991DE0046F38B72E9389E4600703"/>
    <w:rsid w:val="00AE0741"/>
    <w:rPr>
      <w:rFonts w:eastAsiaTheme="minorHAnsi"/>
    </w:rPr>
  </w:style>
  <w:style w:type="paragraph" w:customStyle="1" w:styleId="929505979F9144D09FA4CC63D424B3822">
    <w:name w:val="929505979F9144D09FA4CC63D424B3822"/>
    <w:rsid w:val="00AE0741"/>
    <w:rPr>
      <w:rFonts w:eastAsiaTheme="minorHAnsi"/>
    </w:rPr>
  </w:style>
  <w:style w:type="paragraph" w:customStyle="1" w:styleId="F6437EE319A043489B40113D642D186D2">
    <w:name w:val="F6437EE319A043489B40113D642D186D2"/>
    <w:rsid w:val="00AE0741"/>
    <w:rPr>
      <w:rFonts w:eastAsiaTheme="minorHAnsi"/>
    </w:rPr>
  </w:style>
  <w:style w:type="paragraph" w:customStyle="1" w:styleId="853B73EE32604158AE1E5B74E654DAC84">
    <w:name w:val="853B73EE32604158AE1E5B74E654DAC84"/>
    <w:rsid w:val="00AE0741"/>
    <w:rPr>
      <w:rFonts w:eastAsiaTheme="minorHAnsi"/>
    </w:rPr>
  </w:style>
  <w:style w:type="paragraph" w:customStyle="1" w:styleId="5E85254E0DC842F48F409724EF81F5034">
    <w:name w:val="5E85254E0DC842F48F409724EF81F5034"/>
    <w:rsid w:val="00AE0741"/>
    <w:rPr>
      <w:rFonts w:eastAsiaTheme="minorHAnsi"/>
    </w:rPr>
  </w:style>
  <w:style w:type="paragraph" w:customStyle="1" w:styleId="7DDD3D5C914D4B70B70E362018C33FD15">
    <w:name w:val="7DDD3D5C914D4B70B70E362018C33FD15"/>
    <w:rsid w:val="00AE0741"/>
    <w:rPr>
      <w:rFonts w:eastAsiaTheme="minorHAnsi"/>
    </w:rPr>
  </w:style>
  <w:style w:type="paragraph" w:customStyle="1" w:styleId="0D1DDB9EF6654BF7AA5CB35FD28D518E5">
    <w:name w:val="0D1DDB9EF6654BF7AA5CB35FD28D518E5"/>
    <w:rsid w:val="00AE0741"/>
    <w:rPr>
      <w:rFonts w:eastAsiaTheme="minorHAnsi"/>
    </w:rPr>
  </w:style>
  <w:style w:type="paragraph" w:customStyle="1" w:styleId="C8B5A159776746E691660095CA95C7DA5">
    <w:name w:val="C8B5A159776746E691660095CA95C7DA5"/>
    <w:rsid w:val="00AE0741"/>
    <w:rPr>
      <w:rFonts w:eastAsiaTheme="minorHAnsi"/>
    </w:rPr>
  </w:style>
  <w:style w:type="paragraph" w:customStyle="1" w:styleId="67416CC71A04422DA565E06E3DE7C1325">
    <w:name w:val="67416CC71A04422DA565E06E3DE7C1325"/>
    <w:rsid w:val="00AE0741"/>
    <w:rPr>
      <w:rFonts w:eastAsiaTheme="minorHAnsi"/>
    </w:rPr>
  </w:style>
  <w:style w:type="paragraph" w:customStyle="1" w:styleId="431949A4706B4E4ABFB71CDF875A5D685">
    <w:name w:val="431949A4706B4E4ABFB71CDF875A5D685"/>
    <w:rsid w:val="00AE0741"/>
    <w:rPr>
      <w:rFonts w:eastAsiaTheme="minorHAnsi"/>
    </w:rPr>
  </w:style>
  <w:style w:type="paragraph" w:customStyle="1" w:styleId="A850DABEC17845D29B467C45A77ED7C05">
    <w:name w:val="A850DABEC17845D29B467C45A77ED7C05"/>
    <w:rsid w:val="00AE0741"/>
    <w:rPr>
      <w:rFonts w:eastAsiaTheme="minorHAnsi"/>
    </w:rPr>
  </w:style>
  <w:style w:type="paragraph" w:customStyle="1" w:styleId="6A6F2D57018E4F20B6317415139C23DB5">
    <w:name w:val="6A6F2D57018E4F20B6317415139C23DB5"/>
    <w:rsid w:val="00AE0741"/>
    <w:rPr>
      <w:rFonts w:eastAsiaTheme="minorHAnsi"/>
    </w:rPr>
  </w:style>
  <w:style w:type="paragraph" w:customStyle="1" w:styleId="D6C64E42EFA4419E9B2B4A87059A10DE5">
    <w:name w:val="D6C64E42EFA4419E9B2B4A87059A10DE5"/>
    <w:rsid w:val="00AE0741"/>
    <w:rPr>
      <w:rFonts w:eastAsiaTheme="minorHAnsi"/>
    </w:rPr>
  </w:style>
  <w:style w:type="paragraph" w:customStyle="1" w:styleId="FCB1687602D84266B199A4CF8C08873D5">
    <w:name w:val="FCB1687602D84266B199A4CF8C08873D5"/>
    <w:rsid w:val="00AE0741"/>
    <w:rPr>
      <w:rFonts w:eastAsiaTheme="minorHAnsi"/>
    </w:rPr>
  </w:style>
  <w:style w:type="paragraph" w:customStyle="1" w:styleId="97FB73ED906C4DE192BAFF4207E4F71E5">
    <w:name w:val="97FB73ED906C4DE192BAFF4207E4F71E5"/>
    <w:rsid w:val="00AE0741"/>
    <w:rPr>
      <w:rFonts w:eastAsiaTheme="minorHAnsi"/>
    </w:rPr>
  </w:style>
  <w:style w:type="paragraph" w:customStyle="1" w:styleId="4D9F14B91DB34F5BABFCEE7E750720205">
    <w:name w:val="4D9F14B91DB34F5BABFCEE7E750720205"/>
    <w:rsid w:val="00AE0741"/>
    <w:rPr>
      <w:rFonts w:eastAsiaTheme="minorHAnsi"/>
    </w:rPr>
  </w:style>
  <w:style w:type="paragraph" w:customStyle="1" w:styleId="3CDB539FCAAE4A00A5BFC318A72B3EE45">
    <w:name w:val="3CDB539FCAAE4A00A5BFC318A72B3EE45"/>
    <w:rsid w:val="00AE0741"/>
    <w:rPr>
      <w:rFonts w:eastAsiaTheme="minorHAnsi"/>
    </w:rPr>
  </w:style>
  <w:style w:type="paragraph" w:customStyle="1" w:styleId="B3F66FAF4DB24B17A561FCA02EE310C75">
    <w:name w:val="B3F66FAF4DB24B17A561FCA02EE310C75"/>
    <w:rsid w:val="00AE0741"/>
    <w:rPr>
      <w:rFonts w:eastAsiaTheme="minorHAnsi"/>
    </w:rPr>
  </w:style>
  <w:style w:type="paragraph" w:customStyle="1" w:styleId="9B03C0A1930041CC82671DE8B98EFDE95">
    <w:name w:val="9B03C0A1930041CC82671DE8B98EFDE95"/>
    <w:rsid w:val="00AE0741"/>
    <w:rPr>
      <w:rFonts w:eastAsiaTheme="minorHAnsi"/>
    </w:rPr>
  </w:style>
  <w:style w:type="paragraph" w:customStyle="1" w:styleId="D5331D403FBC4133BD2F9E381F92AA3C5">
    <w:name w:val="D5331D403FBC4133BD2F9E381F92AA3C5"/>
    <w:rsid w:val="00AE0741"/>
    <w:rPr>
      <w:rFonts w:eastAsiaTheme="minorHAnsi"/>
    </w:rPr>
  </w:style>
  <w:style w:type="paragraph" w:customStyle="1" w:styleId="6D85C5EA6A9B48509296D2F2CE5F4F115">
    <w:name w:val="6D85C5EA6A9B48509296D2F2CE5F4F115"/>
    <w:rsid w:val="00AE0741"/>
    <w:rPr>
      <w:rFonts w:eastAsiaTheme="minorHAnsi"/>
    </w:rPr>
  </w:style>
  <w:style w:type="paragraph" w:customStyle="1" w:styleId="14418F0D3B8A4A2E88E4ED1C1B645D0E5">
    <w:name w:val="14418F0D3B8A4A2E88E4ED1C1B645D0E5"/>
    <w:rsid w:val="00AE0741"/>
    <w:rPr>
      <w:rFonts w:eastAsiaTheme="minorHAnsi"/>
    </w:rPr>
  </w:style>
  <w:style w:type="paragraph" w:customStyle="1" w:styleId="73231C5751BA4F7A9C6B0AF7A71B86785">
    <w:name w:val="73231C5751BA4F7A9C6B0AF7A71B86785"/>
    <w:rsid w:val="00AE0741"/>
    <w:rPr>
      <w:rFonts w:eastAsiaTheme="minorHAnsi"/>
    </w:rPr>
  </w:style>
  <w:style w:type="paragraph" w:customStyle="1" w:styleId="AB7B790BB9F54873B341E5AEEDA151AF5">
    <w:name w:val="AB7B790BB9F54873B341E5AEEDA151AF5"/>
    <w:rsid w:val="00AE0741"/>
    <w:rPr>
      <w:rFonts w:eastAsiaTheme="minorHAnsi"/>
    </w:rPr>
  </w:style>
  <w:style w:type="paragraph" w:customStyle="1" w:styleId="4131F9884240490B99978AE41A0788345">
    <w:name w:val="4131F9884240490B99978AE41A0788345"/>
    <w:rsid w:val="00AE0741"/>
    <w:rPr>
      <w:rFonts w:eastAsiaTheme="minorHAnsi"/>
    </w:rPr>
  </w:style>
  <w:style w:type="paragraph" w:customStyle="1" w:styleId="FABE84502CC5473EB5F5F4C08625918B5">
    <w:name w:val="FABE84502CC5473EB5F5F4C08625918B5"/>
    <w:rsid w:val="00AE0741"/>
    <w:rPr>
      <w:rFonts w:eastAsiaTheme="minorHAnsi"/>
    </w:rPr>
  </w:style>
  <w:style w:type="paragraph" w:customStyle="1" w:styleId="39A08706E41E4B4EAA405AF1AA3B3C595">
    <w:name w:val="39A08706E41E4B4EAA405AF1AA3B3C595"/>
    <w:rsid w:val="00AE0741"/>
    <w:rPr>
      <w:rFonts w:eastAsiaTheme="minorHAnsi"/>
    </w:rPr>
  </w:style>
  <w:style w:type="paragraph" w:customStyle="1" w:styleId="E5B735BDF7BB4C7B88F26ABAE0EF63345">
    <w:name w:val="E5B735BDF7BB4C7B88F26ABAE0EF63345"/>
    <w:rsid w:val="00AE0741"/>
    <w:rPr>
      <w:rFonts w:eastAsiaTheme="minorHAnsi"/>
    </w:rPr>
  </w:style>
  <w:style w:type="paragraph" w:customStyle="1" w:styleId="1246643A85664F3390532E38432587935">
    <w:name w:val="1246643A85664F3390532E38432587935"/>
    <w:rsid w:val="00AE0741"/>
    <w:rPr>
      <w:rFonts w:eastAsiaTheme="minorHAnsi"/>
    </w:rPr>
  </w:style>
  <w:style w:type="paragraph" w:customStyle="1" w:styleId="150DF540125C4A9CB4E292BC74F9D9115">
    <w:name w:val="150DF540125C4A9CB4E292BC74F9D9115"/>
    <w:rsid w:val="00AE0741"/>
    <w:rPr>
      <w:rFonts w:eastAsiaTheme="minorHAnsi"/>
    </w:rPr>
  </w:style>
  <w:style w:type="paragraph" w:customStyle="1" w:styleId="322A98DAE1B34C71A5034AB3CAC9396B5">
    <w:name w:val="322A98DAE1B34C71A5034AB3CAC9396B5"/>
    <w:rsid w:val="00AE0741"/>
    <w:rPr>
      <w:rFonts w:eastAsiaTheme="minorHAnsi"/>
    </w:rPr>
  </w:style>
  <w:style w:type="paragraph" w:customStyle="1" w:styleId="EB4B1FB5D3CB46D7B5AD4FB217AD7DAA6">
    <w:name w:val="EB4B1FB5D3CB46D7B5AD4FB217AD7DAA6"/>
    <w:rsid w:val="00AE0741"/>
    <w:rPr>
      <w:rFonts w:eastAsiaTheme="minorHAnsi"/>
    </w:rPr>
  </w:style>
  <w:style w:type="paragraph" w:customStyle="1" w:styleId="CCA1FD1774064BF9932584A26323232D6">
    <w:name w:val="CCA1FD1774064BF9932584A26323232D6"/>
    <w:rsid w:val="00AE0741"/>
    <w:rPr>
      <w:rFonts w:eastAsiaTheme="minorHAnsi"/>
    </w:rPr>
  </w:style>
  <w:style w:type="paragraph" w:customStyle="1" w:styleId="06971E63A60A47DEBD0252F29FB4703A6">
    <w:name w:val="06971E63A60A47DEBD0252F29FB4703A6"/>
    <w:rsid w:val="00AE0741"/>
    <w:rPr>
      <w:rFonts w:eastAsiaTheme="minorHAnsi"/>
    </w:rPr>
  </w:style>
  <w:style w:type="paragraph" w:customStyle="1" w:styleId="43CD5A6122834BFAB519BF756A0D311A6">
    <w:name w:val="43CD5A6122834BFAB519BF756A0D311A6"/>
    <w:rsid w:val="00AE0741"/>
    <w:rPr>
      <w:rFonts w:eastAsiaTheme="minorHAnsi"/>
    </w:rPr>
  </w:style>
  <w:style w:type="paragraph" w:customStyle="1" w:styleId="89276FE44652471BB7194B8DCE03CCD66">
    <w:name w:val="89276FE44652471BB7194B8DCE03CCD66"/>
    <w:rsid w:val="00AE0741"/>
    <w:rPr>
      <w:rFonts w:eastAsiaTheme="minorHAnsi"/>
    </w:rPr>
  </w:style>
  <w:style w:type="paragraph" w:customStyle="1" w:styleId="F732BC54644A4E8C80263B16294942296">
    <w:name w:val="F732BC54644A4E8C80263B16294942296"/>
    <w:rsid w:val="00AE0741"/>
    <w:rPr>
      <w:rFonts w:eastAsiaTheme="minorHAnsi"/>
    </w:rPr>
  </w:style>
  <w:style w:type="paragraph" w:customStyle="1" w:styleId="74238DCD219141AC834E38677F06FD606">
    <w:name w:val="74238DCD219141AC834E38677F06FD606"/>
    <w:rsid w:val="00AE0741"/>
    <w:rPr>
      <w:rFonts w:eastAsiaTheme="minorHAnsi"/>
    </w:rPr>
  </w:style>
  <w:style w:type="paragraph" w:customStyle="1" w:styleId="B82424C21511425786A3A6E0E55053C26">
    <w:name w:val="B82424C21511425786A3A6E0E55053C26"/>
    <w:rsid w:val="00AE0741"/>
    <w:rPr>
      <w:rFonts w:eastAsiaTheme="minorHAnsi"/>
    </w:rPr>
  </w:style>
  <w:style w:type="paragraph" w:customStyle="1" w:styleId="D5F378AD8DA5458B87C89A7EB3D09A816">
    <w:name w:val="D5F378AD8DA5458B87C89A7EB3D09A816"/>
    <w:rsid w:val="00AE0741"/>
    <w:rPr>
      <w:rFonts w:eastAsiaTheme="minorHAnsi"/>
    </w:rPr>
  </w:style>
  <w:style w:type="paragraph" w:customStyle="1" w:styleId="618141C1DBA346C59020287A8A437DF76">
    <w:name w:val="618141C1DBA346C59020287A8A437DF76"/>
    <w:rsid w:val="00AE0741"/>
    <w:rPr>
      <w:rFonts w:eastAsiaTheme="minorHAnsi"/>
    </w:rPr>
  </w:style>
  <w:style w:type="paragraph" w:customStyle="1" w:styleId="8E1A187EEC0C4A26B74AB112E3EE538B6">
    <w:name w:val="8E1A187EEC0C4A26B74AB112E3EE538B6"/>
    <w:rsid w:val="00AE0741"/>
    <w:rPr>
      <w:rFonts w:eastAsiaTheme="minorHAnsi"/>
    </w:rPr>
  </w:style>
  <w:style w:type="paragraph" w:customStyle="1" w:styleId="20F1B41759064ED489CAB6BD792787116">
    <w:name w:val="20F1B41759064ED489CAB6BD792787116"/>
    <w:rsid w:val="00AE0741"/>
    <w:rPr>
      <w:rFonts w:eastAsiaTheme="minorHAnsi"/>
    </w:rPr>
  </w:style>
  <w:style w:type="paragraph" w:customStyle="1" w:styleId="40DB7EFF09BF4D94AA6B7DCF84B43BA86">
    <w:name w:val="40DB7EFF09BF4D94AA6B7DCF84B43BA86"/>
    <w:rsid w:val="00AE0741"/>
    <w:rPr>
      <w:rFonts w:eastAsiaTheme="minorHAnsi"/>
    </w:rPr>
  </w:style>
  <w:style w:type="paragraph" w:customStyle="1" w:styleId="EAC1CF3F3A6B41A59752823110D02A386">
    <w:name w:val="EAC1CF3F3A6B41A59752823110D02A386"/>
    <w:rsid w:val="00AE0741"/>
    <w:rPr>
      <w:rFonts w:eastAsiaTheme="minorHAnsi"/>
    </w:rPr>
  </w:style>
  <w:style w:type="paragraph" w:customStyle="1" w:styleId="C82BF6EFC162493B8333C9123A5A5EC06">
    <w:name w:val="C82BF6EFC162493B8333C9123A5A5EC06"/>
    <w:rsid w:val="00AE0741"/>
    <w:rPr>
      <w:rFonts w:eastAsiaTheme="minorHAnsi"/>
    </w:rPr>
  </w:style>
  <w:style w:type="paragraph" w:customStyle="1" w:styleId="57C19AF58AE745DA9FB9D9FAE93F7C3C6">
    <w:name w:val="57C19AF58AE745DA9FB9D9FAE93F7C3C6"/>
    <w:rsid w:val="00AE0741"/>
    <w:rPr>
      <w:rFonts w:eastAsiaTheme="minorHAnsi"/>
    </w:rPr>
  </w:style>
  <w:style w:type="paragraph" w:customStyle="1" w:styleId="40006269C2EE4E10B19DF611DDEE16D46">
    <w:name w:val="40006269C2EE4E10B19DF611DDEE16D46"/>
    <w:rsid w:val="00AE0741"/>
    <w:rPr>
      <w:rFonts w:eastAsiaTheme="minorHAnsi"/>
    </w:rPr>
  </w:style>
  <w:style w:type="paragraph" w:customStyle="1" w:styleId="53B293E986DC4BEE95D65B72609C71AD6">
    <w:name w:val="53B293E986DC4BEE95D65B72609C71AD6"/>
    <w:rsid w:val="00AE0741"/>
    <w:rPr>
      <w:rFonts w:eastAsiaTheme="minorHAnsi"/>
    </w:rPr>
  </w:style>
  <w:style w:type="paragraph" w:customStyle="1" w:styleId="91EEA2911EAE45609C8F4C29B6B50BB16">
    <w:name w:val="91EEA2911EAE45609C8F4C29B6B50BB16"/>
    <w:rsid w:val="00AE0741"/>
    <w:rPr>
      <w:rFonts w:eastAsiaTheme="minorHAnsi"/>
    </w:rPr>
  </w:style>
  <w:style w:type="paragraph" w:customStyle="1" w:styleId="3C4FDA10F08E493B903D5448C8C21AE06">
    <w:name w:val="3C4FDA10F08E493B903D5448C8C21AE06"/>
    <w:rsid w:val="00AE0741"/>
    <w:rPr>
      <w:rFonts w:eastAsiaTheme="minorHAnsi"/>
    </w:rPr>
  </w:style>
  <w:style w:type="paragraph" w:customStyle="1" w:styleId="E4704CF351B145D49DFBDFDF4C36A3995">
    <w:name w:val="E4704CF351B145D49DFBDFDF4C36A3995"/>
    <w:rsid w:val="00AE0741"/>
    <w:rPr>
      <w:rFonts w:eastAsiaTheme="minorHAnsi"/>
    </w:rPr>
  </w:style>
  <w:style w:type="paragraph" w:customStyle="1" w:styleId="EF63F3477BCB415E9272652C1B4ACDC65">
    <w:name w:val="EF63F3477BCB415E9272652C1B4ACDC65"/>
    <w:rsid w:val="00AE0741"/>
    <w:rPr>
      <w:rFonts w:eastAsiaTheme="minorHAnsi"/>
    </w:rPr>
  </w:style>
  <w:style w:type="paragraph" w:customStyle="1" w:styleId="41F8A18F2E2A4E1482314584B3B5C8D15">
    <w:name w:val="41F8A18F2E2A4E1482314584B3B5C8D15"/>
    <w:rsid w:val="00AE0741"/>
    <w:rPr>
      <w:rFonts w:eastAsiaTheme="minorHAnsi"/>
    </w:rPr>
  </w:style>
  <w:style w:type="paragraph" w:customStyle="1" w:styleId="1581AE0A70644D91A5041D16AE1458025">
    <w:name w:val="1581AE0A70644D91A5041D16AE1458025"/>
    <w:rsid w:val="00AE0741"/>
    <w:rPr>
      <w:rFonts w:eastAsiaTheme="minorHAnsi"/>
    </w:rPr>
  </w:style>
  <w:style w:type="paragraph" w:customStyle="1" w:styleId="501D091CAF0342EC8905413B59AC3B475">
    <w:name w:val="501D091CAF0342EC8905413B59AC3B475"/>
    <w:rsid w:val="00AE0741"/>
    <w:rPr>
      <w:rFonts w:eastAsiaTheme="minorHAnsi"/>
    </w:rPr>
  </w:style>
  <w:style w:type="paragraph" w:customStyle="1" w:styleId="B456D0FC4A1347E6BE600CB59F8552245">
    <w:name w:val="B456D0FC4A1347E6BE600CB59F8552245"/>
    <w:rsid w:val="00AE0741"/>
    <w:rPr>
      <w:rFonts w:eastAsiaTheme="minorHAnsi"/>
    </w:rPr>
  </w:style>
  <w:style w:type="paragraph" w:customStyle="1" w:styleId="23BB8545CC7A47C4810063F95F9C23C04">
    <w:name w:val="23BB8545CC7A47C4810063F95F9C23C04"/>
    <w:rsid w:val="00AE0741"/>
    <w:rPr>
      <w:rFonts w:eastAsiaTheme="minorHAnsi"/>
    </w:rPr>
  </w:style>
  <w:style w:type="paragraph" w:customStyle="1" w:styleId="88D6DCF5F9D34440B9C3A880C41171824">
    <w:name w:val="88D6DCF5F9D34440B9C3A880C41171824"/>
    <w:rsid w:val="00AE0741"/>
    <w:rPr>
      <w:rFonts w:eastAsiaTheme="minorHAnsi"/>
    </w:rPr>
  </w:style>
  <w:style w:type="paragraph" w:customStyle="1" w:styleId="1A55F6FD7C7844E682FEE4049B2B552C4">
    <w:name w:val="1A55F6FD7C7844E682FEE4049B2B552C4"/>
    <w:rsid w:val="00AE0741"/>
    <w:rPr>
      <w:rFonts w:eastAsiaTheme="minorHAnsi"/>
    </w:rPr>
  </w:style>
  <w:style w:type="paragraph" w:customStyle="1" w:styleId="93E8B2EA2B1044F88A10BF027006C0404">
    <w:name w:val="93E8B2EA2B1044F88A10BF027006C0404"/>
    <w:rsid w:val="00AE0741"/>
    <w:rPr>
      <w:rFonts w:eastAsiaTheme="minorHAnsi"/>
    </w:rPr>
  </w:style>
  <w:style w:type="paragraph" w:customStyle="1" w:styleId="A15DED300E254BE7A6E0B1A8AF6A8AF14">
    <w:name w:val="A15DED300E254BE7A6E0B1A8AF6A8AF14"/>
    <w:rsid w:val="00AE0741"/>
    <w:rPr>
      <w:rFonts w:eastAsiaTheme="minorHAnsi"/>
    </w:rPr>
  </w:style>
  <w:style w:type="paragraph" w:customStyle="1" w:styleId="DCB47991DE0046F38B72E9389E4600704">
    <w:name w:val="DCB47991DE0046F38B72E9389E4600704"/>
    <w:rsid w:val="00AE0741"/>
    <w:rPr>
      <w:rFonts w:eastAsiaTheme="minorHAnsi"/>
    </w:rPr>
  </w:style>
  <w:style w:type="paragraph" w:customStyle="1" w:styleId="929505979F9144D09FA4CC63D424B3823">
    <w:name w:val="929505979F9144D09FA4CC63D424B3823"/>
    <w:rsid w:val="00AE0741"/>
    <w:rPr>
      <w:rFonts w:eastAsiaTheme="minorHAnsi"/>
    </w:rPr>
  </w:style>
  <w:style w:type="paragraph" w:customStyle="1" w:styleId="F6437EE319A043489B40113D642D186D3">
    <w:name w:val="F6437EE319A043489B40113D642D186D3"/>
    <w:rsid w:val="00AE0741"/>
    <w:rPr>
      <w:rFonts w:eastAsiaTheme="minorHAnsi"/>
    </w:rPr>
  </w:style>
  <w:style w:type="paragraph" w:customStyle="1" w:styleId="853B73EE32604158AE1E5B74E654DAC85">
    <w:name w:val="853B73EE32604158AE1E5B74E654DAC85"/>
    <w:rsid w:val="00AE0741"/>
    <w:rPr>
      <w:rFonts w:eastAsiaTheme="minorHAnsi"/>
    </w:rPr>
  </w:style>
  <w:style w:type="paragraph" w:customStyle="1" w:styleId="5E85254E0DC842F48F409724EF81F5035">
    <w:name w:val="5E85254E0DC842F48F409724EF81F5035"/>
    <w:rsid w:val="00AE0741"/>
    <w:rPr>
      <w:rFonts w:eastAsiaTheme="minorHAnsi"/>
    </w:rPr>
  </w:style>
  <w:style w:type="paragraph" w:customStyle="1" w:styleId="7DDD3D5C914D4B70B70E362018C33FD16">
    <w:name w:val="7DDD3D5C914D4B70B70E362018C33FD16"/>
    <w:rsid w:val="00AE0741"/>
    <w:rPr>
      <w:rFonts w:eastAsiaTheme="minorHAnsi"/>
    </w:rPr>
  </w:style>
  <w:style w:type="paragraph" w:customStyle="1" w:styleId="0D1DDB9EF6654BF7AA5CB35FD28D518E6">
    <w:name w:val="0D1DDB9EF6654BF7AA5CB35FD28D518E6"/>
    <w:rsid w:val="00AE0741"/>
    <w:rPr>
      <w:rFonts w:eastAsiaTheme="minorHAnsi"/>
    </w:rPr>
  </w:style>
  <w:style w:type="paragraph" w:customStyle="1" w:styleId="C8B5A159776746E691660095CA95C7DA6">
    <w:name w:val="C8B5A159776746E691660095CA95C7DA6"/>
    <w:rsid w:val="00AE0741"/>
    <w:rPr>
      <w:rFonts w:eastAsiaTheme="minorHAnsi"/>
    </w:rPr>
  </w:style>
  <w:style w:type="paragraph" w:customStyle="1" w:styleId="67416CC71A04422DA565E06E3DE7C1326">
    <w:name w:val="67416CC71A04422DA565E06E3DE7C1326"/>
    <w:rsid w:val="00AE0741"/>
    <w:rPr>
      <w:rFonts w:eastAsiaTheme="minorHAnsi"/>
    </w:rPr>
  </w:style>
  <w:style w:type="paragraph" w:customStyle="1" w:styleId="431949A4706B4E4ABFB71CDF875A5D686">
    <w:name w:val="431949A4706B4E4ABFB71CDF875A5D686"/>
    <w:rsid w:val="00AE0741"/>
    <w:rPr>
      <w:rFonts w:eastAsiaTheme="minorHAnsi"/>
    </w:rPr>
  </w:style>
  <w:style w:type="paragraph" w:customStyle="1" w:styleId="A850DABEC17845D29B467C45A77ED7C06">
    <w:name w:val="A850DABEC17845D29B467C45A77ED7C06"/>
    <w:rsid w:val="00AE0741"/>
    <w:rPr>
      <w:rFonts w:eastAsiaTheme="minorHAnsi"/>
    </w:rPr>
  </w:style>
  <w:style w:type="paragraph" w:customStyle="1" w:styleId="6A6F2D57018E4F20B6317415139C23DB6">
    <w:name w:val="6A6F2D57018E4F20B6317415139C23DB6"/>
    <w:rsid w:val="00AE0741"/>
    <w:rPr>
      <w:rFonts w:eastAsiaTheme="minorHAnsi"/>
    </w:rPr>
  </w:style>
  <w:style w:type="paragraph" w:customStyle="1" w:styleId="D6C64E42EFA4419E9B2B4A87059A10DE6">
    <w:name w:val="D6C64E42EFA4419E9B2B4A87059A10DE6"/>
    <w:rsid w:val="00AE0741"/>
    <w:rPr>
      <w:rFonts w:eastAsiaTheme="minorHAnsi"/>
    </w:rPr>
  </w:style>
  <w:style w:type="paragraph" w:customStyle="1" w:styleId="FCB1687602D84266B199A4CF8C08873D6">
    <w:name w:val="FCB1687602D84266B199A4CF8C08873D6"/>
    <w:rsid w:val="00AE0741"/>
    <w:rPr>
      <w:rFonts w:eastAsiaTheme="minorHAnsi"/>
    </w:rPr>
  </w:style>
  <w:style w:type="paragraph" w:customStyle="1" w:styleId="97FB73ED906C4DE192BAFF4207E4F71E6">
    <w:name w:val="97FB73ED906C4DE192BAFF4207E4F71E6"/>
    <w:rsid w:val="00AE0741"/>
    <w:rPr>
      <w:rFonts w:eastAsiaTheme="minorHAnsi"/>
    </w:rPr>
  </w:style>
  <w:style w:type="paragraph" w:customStyle="1" w:styleId="4D9F14B91DB34F5BABFCEE7E750720206">
    <w:name w:val="4D9F14B91DB34F5BABFCEE7E750720206"/>
    <w:rsid w:val="00AE0741"/>
    <w:rPr>
      <w:rFonts w:eastAsiaTheme="minorHAnsi"/>
    </w:rPr>
  </w:style>
  <w:style w:type="paragraph" w:customStyle="1" w:styleId="3CDB539FCAAE4A00A5BFC318A72B3EE46">
    <w:name w:val="3CDB539FCAAE4A00A5BFC318A72B3EE46"/>
    <w:rsid w:val="00AE0741"/>
    <w:rPr>
      <w:rFonts w:eastAsiaTheme="minorHAnsi"/>
    </w:rPr>
  </w:style>
  <w:style w:type="paragraph" w:customStyle="1" w:styleId="B3F66FAF4DB24B17A561FCA02EE310C76">
    <w:name w:val="B3F66FAF4DB24B17A561FCA02EE310C76"/>
    <w:rsid w:val="00AE0741"/>
    <w:rPr>
      <w:rFonts w:eastAsiaTheme="minorHAnsi"/>
    </w:rPr>
  </w:style>
  <w:style w:type="paragraph" w:customStyle="1" w:styleId="9B03C0A1930041CC82671DE8B98EFDE96">
    <w:name w:val="9B03C0A1930041CC82671DE8B98EFDE96"/>
    <w:rsid w:val="00AE0741"/>
    <w:rPr>
      <w:rFonts w:eastAsiaTheme="minorHAnsi"/>
    </w:rPr>
  </w:style>
  <w:style w:type="paragraph" w:customStyle="1" w:styleId="D5331D403FBC4133BD2F9E381F92AA3C6">
    <w:name w:val="D5331D403FBC4133BD2F9E381F92AA3C6"/>
    <w:rsid w:val="00AE0741"/>
    <w:rPr>
      <w:rFonts w:eastAsiaTheme="minorHAnsi"/>
    </w:rPr>
  </w:style>
  <w:style w:type="paragraph" w:customStyle="1" w:styleId="6D85C5EA6A9B48509296D2F2CE5F4F116">
    <w:name w:val="6D85C5EA6A9B48509296D2F2CE5F4F116"/>
    <w:rsid w:val="00AE0741"/>
    <w:rPr>
      <w:rFonts w:eastAsiaTheme="minorHAnsi"/>
    </w:rPr>
  </w:style>
  <w:style w:type="paragraph" w:customStyle="1" w:styleId="14418F0D3B8A4A2E88E4ED1C1B645D0E6">
    <w:name w:val="14418F0D3B8A4A2E88E4ED1C1B645D0E6"/>
    <w:rsid w:val="00AE0741"/>
    <w:rPr>
      <w:rFonts w:eastAsiaTheme="minorHAnsi"/>
    </w:rPr>
  </w:style>
  <w:style w:type="paragraph" w:customStyle="1" w:styleId="73231C5751BA4F7A9C6B0AF7A71B86786">
    <w:name w:val="73231C5751BA4F7A9C6B0AF7A71B86786"/>
    <w:rsid w:val="00AE0741"/>
    <w:rPr>
      <w:rFonts w:eastAsiaTheme="minorHAnsi"/>
    </w:rPr>
  </w:style>
  <w:style w:type="paragraph" w:customStyle="1" w:styleId="AB7B790BB9F54873B341E5AEEDA151AF6">
    <w:name w:val="AB7B790BB9F54873B341E5AEEDA151AF6"/>
    <w:rsid w:val="00AE0741"/>
    <w:rPr>
      <w:rFonts w:eastAsiaTheme="minorHAnsi"/>
    </w:rPr>
  </w:style>
  <w:style w:type="paragraph" w:customStyle="1" w:styleId="4131F9884240490B99978AE41A0788346">
    <w:name w:val="4131F9884240490B99978AE41A0788346"/>
    <w:rsid w:val="00AE0741"/>
    <w:rPr>
      <w:rFonts w:eastAsiaTheme="minorHAnsi"/>
    </w:rPr>
  </w:style>
  <w:style w:type="paragraph" w:customStyle="1" w:styleId="FABE84502CC5473EB5F5F4C08625918B6">
    <w:name w:val="FABE84502CC5473EB5F5F4C08625918B6"/>
    <w:rsid w:val="00AE0741"/>
    <w:rPr>
      <w:rFonts w:eastAsiaTheme="minorHAnsi"/>
    </w:rPr>
  </w:style>
  <w:style w:type="paragraph" w:customStyle="1" w:styleId="39A08706E41E4B4EAA405AF1AA3B3C596">
    <w:name w:val="39A08706E41E4B4EAA405AF1AA3B3C596"/>
    <w:rsid w:val="00AE0741"/>
    <w:rPr>
      <w:rFonts w:eastAsiaTheme="minorHAnsi"/>
    </w:rPr>
  </w:style>
  <w:style w:type="paragraph" w:customStyle="1" w:styleId="E5B735BDF7BB4C7B88F26ABAE0EF63346">
    <w:name w:val="E5B735BDF7BB4C7B88F26ABAE0EF63346"/>
    <w:rsid w:val="00AE0741"/>
    <w:rPr>
      <w:rFonts w:eastAsiaTheme="minorHAnsi"/>
    </w:rPr>
  </w:style>
  <w:style w:type="paragraph" w:customStyle="1" w:styleId="1246643A85664F3390532E38432587936">
    <w:name w:val="1246643A85664F3390532E38432587936"/>
    <w:rsid w:val="00AE0741"/>
    <w:rPr>
      <w:rFonts w:eastAsiaTheme="minorHAnsi"/>
    </w:rPr>
  </w:style>
  <w:style w:type="paragraph" w:customStyle="1" w:styleId="150DF540125C4A9CB4E292BC74F9D9116">
    <w:name w:val="150DF540125C4A9CB4E292BC74F9D9116"/>
    <w:rsid w:val="00AE0741"/>
    <w:rPr>
      <w:rFonts w:eastAsiaTheme="minorHAnsi"/>
    </w:rPr>
  </w:style>
  <w:style w:type="paragraph" w:customStyle="1" w:styleId="322A98DAE1B34C71A5034AB3CAC9396B6">
    <w:name w:val="322A98DAE1B34C71A5034AB3CAC9396B6"/>
    <w:rsid w:val="00AE0741"/>
    <w:rPr>
      <w:rFonts w:eastAsiaTheme="minorHAnsi"/>
    </w:rPr>
  </w:style>
  <w:style w:type="paragraph" w:customStyle="1" w:styleId="844EBAF1B8F343328823909D114D46F0">
    <w:name w:val="844EBAF1B8F343328823909D114D46F0"/>
    <w:rsid w:val="00AE0741"/>
  </w:style>
  <w:style w:type="paragraph" w:customStyle="1" w:styleId="AF6E19643B97477A8A0A5D4C2C48C124">
    <w:name w:val="AF6E19643B97477A8A0A5D4C2C48C124"/>
    <w:rsid w:val="00AE0741"/>
  </w:style>
  <w:style w:type="paragraph" w:customStyle="1" w:styleId="6C40EFEBE65941A79D6984D5688FA9F2">
    <w:name w:val="6C40EFEBE65941A79D6984D5688FA9F2"/>
    <w:rsid w:val="00AE0741"/>
  </w:style>
  <w:style w:type="paragraph" w:customStyle="1" w:styleId="EB4B1FB5D3CB46D7B5AD4FB217AD7DAA7">
    <w:name w:val="EB4B1FB5D3CB46D7B5AD4FB217AD7DAA7"/>
    <w:rsid w:val="00AE0741"/>
    <w:rPr>
      <w:rFonts w:eastAsiaTheme="minorHAnsi"/>
    </w:rPr>
  </w:style>
  <w:style w:type="paragraph" w:customStyle="1" w:styleId="CCA1FD1774064BF9932584A26323232D7">
    <w:name w:val="CCA1FD1774064BF9932584A26323232D7"/>
    <w:rsid w:val="00AE0741"/>
    <w:rPr>
      <w:rFonts w:eastAsiaTheme="minorHAnsi"/>
    </w:rPr>
  </w:style>
  <w:style w:type="paragraph" w:customStyle="1" w:styleId="06971E63A60A47DEBD0252F29FB4703A7">
    <w:name w:val="06971E63A60A47DEBD0252F29FB4703A7"/>
    <w:rsid w:val="00AE0741"/>
    <w:rPr>
      <w:rFonts w:eastAsiaTheme="minorHAnsi"/>
    </w:rPr>
  </w:style>
  <w:style w:type="paragraph" w:customStyle="1" w:styleId="43CD5A6122834BFAB519BF756A0D311A7">
    <w:name w:val="43CD5A6122834BFAB519BF756A0D311A7"/>
    <w:rsid w:val="00AE0741"/>
    <w:rPr>
      <w:rFonts w:eastAsiaTheme="minorHAnsi"/>
    </w:rPr>
  </w:style>
  <w:style w:type="paragraph" w:customStyle="1" w:styleId="89276FE44652471BB7194B8DCE03CCD67">
    <w:name w:val="89276FE44652471BB7194B8DCE03CCD67"/>
    <w:rsid w:val="00AE0741"/>
    <w:rPr>
      <w:rFonts w:eastAsiaTheme="minorHAnsi"/>
    </w:rPr>
  </w:style>
  <w:style w:type="paragraph" w:customStyle="1" w:styleId="F732BC54644A4E8C80263B16294942297">
    <w:name w:val="F732BC54644A4E8C80263B16294942297"/>
    <w:rsid w:val="00AE0741"/>
    <w:rPr>
      <w:rFonts w:eastAsiaTheme="minorHAnsi"/>
    </w:rPr>
  </w:style>
  <w:style w:type="paragraph" w:customStyle="1" w:styleId="74238DCD219141AC834E38677F06FD607">
    <w:name w:val="74238DCD219141AC834E38677F06FD607"/>
    <w:rsid w:val="00AE0741"/>
    <w:rPr>
      <w:rFonts w:eastAsiaTheme="minorHAnsi"/>
    </w:rPr>
  </w:style>
  <w:style w:type="paragraph" w:customStyle="1" w:styleId="B82424C21511425786A3A6E0E55053C27">
    <w:name w:val="B82424C21511425786A3A6E0E55053C27"/>
    <w:rsid w:val="00AE0741"/>
    <w:rPr>
      <w:rFonts w:eastAsiaTheme="minorHAnsi"/>
    </w:rPr>
  </w:style>
  <w:style w:type="paragraph" w:customStyle="1" w:styleId="D5F378AD8DA5458B87C89A7EB3D09A817">
    <w:name w:val="D5F378AD8DA5458B87C89A7EB3D09A817"/>
    <w:rsid w:val="00AE0741"/>
    <w:rPr>
      <w:rFonts w:eastAsiaTheme="minorHAnsi"/>
    </w:rPr>
  </w:style>
  <w:style w:type="paragraph" w:customStyle="1" w:styleId="618141C1DBA346C59020287A8A437DF77">
    <w:name w:val="618141C1DBA346C59020287A8A437DF77"/>
    <w:rsid w:val="00AE0741"/>
    <w:rPr>
      <w:rFonts w:eastAsiaTheme="minorHAnsi"/>
    </w:rPr>
  </w:style>
  <w:style w:type="paragraph" w:customStyle="1" w:styleId="8E1A187EEC0C4A26B74AB112E3EE538B7">
    <w:name w:val="8E1A187EEC0C4A26B74AB112E3EE538B7"/>
    <w:rsid w:val="00AE0741"/>
    <w:rPr>
      <w:rFonts w:eastAsiaTheme="minorHAnsi"/>
    </w:rPr>
  </w:style>
  <w:style w:type="paragraph" w:customStyle="1" w:styleId="20F1B41759064ED489CAB6BD792787117">
    <w:name w:val="20F1B41759064ED489CAB6BD792787117"/>
    <w:rsid w:val="00AE0741"/>
    <w:rPr>
      <w:rFonts w:eastAsiaTheme="minorHAnsi"/>
    </w:rPr>
  </w:style>
  <w:style w:type="paragraph" w:customStyle="1" w:styleId="40DB7EFF09BF4D94AA6B7DCF84B43BA87">
    <w:name w:val="40DB7EFF09BF4D94AA6B7DCF84B43BA87"/>
    <w:rsid w:val="00AE0741"/>
    <w:rPr>
      <w:rFonts w:eastAsiaTheme="minorHAnsi"/>
    </w:rPr>
  </w:style>
  <w:style w:type="paragraph" w:customStyle="1" w:styleId="EAC1CF3F3A6B41A59752823110D02A387">
    <w:name w:val="EAC1CF3F3A6B41A59752823110D02A387"/>
    <w:rsid w:val="00AE0741"/>
    <w:rPr>
      <w:rFonts w:eastAsiaTheme="minorHAnsi"/>
    </w:rPr>
  </w:style>
  <w:style w:type="paragraph" w:customStyle="1" w:styleId="C82BF6EFC162493B8333C9123A5A5EC07">
    <w:name w:val="C82BF6EFC162493B8333C9123A5A5EC07"/>
    <w:rsid w:val="00AE0741"/>
    <w:rPr>
      <w:rFonts w:eastAsiaTheme="minorHAnsi"/>
    </w:rPr>
  </w:style>
  <w:style w:type="paragraph" w:customStyle="1" w:styleId="57C19AF58AE745DA9FB9D9FAE93F7C3C7">
    <w:name w:val="57C19AF58AE745DA9FB9D9FAE93F7C3C7"/>
    <w:rsid w:val="00AE0741"/>
    <w:rPr>
      <w:rFonts w:eastAsiaTheme="minorHAnsi"/>
    </w:rPr>
  </w:style>
  <w:style w:type="paragraph" w:customStyle="1" w:styleId="40006269C2EE4E10B19DF611DDEE16D47">
    <w:name w:val="40006269C2EE4E10B19DF611DDEE16D47"/>
    <w:rsid w:val="00AE0741"/>
    <w:rPr>
      <w:rFonts w:eastAsiaTheme="minorHAnsi"/>
    </w:rPr>
  </w:style>
  <w:style w:type="paragraph" w:customStyle="1" w:styleId="53B293E986DC4BEE95D65B72609C71AD7">
    <w:name w:val="53B293E986DC4BEE95D65B72609C71AD7"/>
    <w:rsid w:val="00AE0741"/>
    <w:rPr>
      <w:rFonts w:eastAsiaTheme="minorHAnsi"/>
    </w:rPr>
  </w:style>
  <w:style w:type="paragraph" w:customStyle="1" w:styleId="91EEA2911EAE45609C8F4C29B6B50BB17">
    <w:name w:val="91EEA2911EAE45609C8F4C29B6B50BB17"/>
    <w:rsid w:val="00AE0741"/>
    <w:rPr>
      <w:rFonts w:eastAsiaTheme="minorHAnsi"/>
    </w:rPr>
  </w:style>
  <w:style w:type="paragraph" w:customStyle="1" w:styleId="3C4FDA10F08E493B903D5448C8C21AE07">
    <w:name w:val="3C4FDA10F08E493B903D5448C8C21AE07"/>
    <w:rsid w:val="00AE0741"/>
    <w:rPr>
      <w:rFonts w:eastAsiaTheme="minorHAnsi"/>
    </w:rPr>
  </w:style>
  <w:style w:type="paragraph" w:customStyle="1" w:styleId="E4704CF351B145D49DFBDFDF4C36A3996">
    <w:name w:val="E4704CF351B145D49DFBDFDF4C36A3996"/>
    <w:rsid w:val="00AE0741"/>
    <w:rPr>
      <w:rFonts w:eastAsiaTheme="minorHAnsi"/>
    </w:rPr>
  </w:style>
  <w:style w:type="paragraph" w:customStyle="1" w:styleId="EF63F3477BCB415E9272652C1B4ACDC66">
    <w:name w:val="EF63F3477BCB415E9272652C1B4ACDC66"/>
    <w:rsid w:val="00AE0741"/>
    <w:rPr>
      <w:rFonts w:eastAsiaTheme="minorHAnsi"/>
    </w:rPr>
  </w:style>
  <w:style w:type="paragraph" w:customStyle="1" w:styleId="844EBAF1B8F343328823909D114D46F01">
    <w:name w:val="844EBAF1B8F343328823909D114D46F01"/>
    <w:rsid w:val="00AE0741"/>
    <w:rPr>
      <w:rFonts w:eastAsiaTheme="minorHAnsi"/>
    </w:rPr>
  </w:style>
  <w:style w:type="paragraph" w:customStyle="1" w:styleId="6C40EFEBE65941A79D6984D5688FA9F21">
    <w:name w:val="6C40EFEBE65941A79D6984D5688FA9F21"/>
    <w:rsid w:val="00AE0741"/>
    <w:rPr>
      <w:rFonts w:eastAsiaTheme="minorHAnsi"/>
    </w:rPr>
  </w:style>
  <w:style w:type="paragraph" w:customStyle="1" w:styleId="501D091CAF0342EC8905413B59AC3B476">
    <w:name w:val="501D091CAF0342EC8905413B59AC3B476"/>
    <w:rsid w:val="00AE0741"/>
    <w:rPr>
      <w:rFonts w:eastAsiaTheme="minorHAnsi"/>
    </w:rPr>
  </w:style>
  <w:style w:type="paragraph" w:customStyle="1" w:styleId="B456D0FC4A1347E6BE600CB59F8552246">
    <w:name w:val="B456D0FC4A1347E6BE600CB59F8552246"/>
    <w:rsid w:val="00AE0741"/>
    <w:rPr>
      <w:rFonts w:eastAsiaTheme="minorHAnsi"/>
    </w:rPr>
  </w:style>
  <w:style w:type="paragraph" w:customStyle="1" w:styleId="23BB8545CC7A47C4810063F95F9C23C05">
    <w:name w:val="23BB8545CC7A47C4810063F95F9C23C05"/>
    <w:rsid w:val="00AE0741"/>
    <w:rPr>
      <w:rFonts w:eastAsiaTheme="minorHAnsi"/>
    </w:rPr>
  </w:style>
  <w:style w:type="paragraph" w:customStyle="1" w:styleId="88D6DCF5F9D34440B9C3A880C41171825">
    <w:name w:val="88D6DCF5F9D34440B9C3A880C41171825"/>
    <w:rsid w:val="00AE0741"/>
    <w:rPr>
      <w:rFonts w:eastAsiaTheme="minorHAnsi"/>
    </w:rPr>
  </w:style>
  <w:style w:type="paragraph" w:customStyle="1" w:styleId="1A55F6FD7C7844E682FEE4049B2B552C5">
    <w:name w:val="1A55F6FD7C7844E682FEE4049B2B552C5"/>
    <w:rsid w:val="00AE0741"/>
    <w:rPr>
      <w:rFonts w:eastAsiaTheme="minorHAnsi"/>
    </w:rPr>
  </w:style>
  <w:style w:type="paragraph" w:customStyle="1" w:styleId="93E8B2EA2B1044F88A10BF027006C0405">
    <w:name w:val="93E8B2EA2B1044F88A10BF027006C0405"/>
    <w:rsid w:val="00AE0741"/>
    <w:rPr>
      <w:rFonts w:eastAsiaTheme="minorHAnsi"/>
    </w:rPr>
  </w:style>
  <w:style w:type="paragraph" w:customStyle="1" w:styleId="A15DED300E254BE7A6E0B1A8AF6A8AF15">
    <w:name w:val="A15DED300E254BE7A6E0B1A8AF6A8AF15"/>
    <w:rsid w:val="00AE0741"/>
    <w:rPr>
      <w:rFonts w:eastAsiaTheme="minorHAnsi"/>
    </w:rPr>
  </w:style>
  <w:style w:type="paragraph" w:customStyle="1" w:styleId="DCB47991DE0046F38B72E9389E4600705">
    <w:name w:val="DCB47991DE0046F38B72E9389E4600705"/>
    <w:rsid w:val="00AE0741"/>
    <w:rPr>
      <w:rFonts w:eastAsiaTheme="minorHAnsi"/>
    </w:rPr>
  </w:style>
  <w:style w:type="paragraph" w:customStyle="1" w:styleId="929505979F9144D09FA4CC63D424B3824">
    <w:name w:val="929505979F9144D09FA4CC63D424B3824"/>
    <w:rsid w:val="00AE0741"/>
    <w:rPr>
      <w:rFonts w:eastAsiaTheme="minorHAnsi"/>
    </w:rPr>
  </w:style>
  <w:style w:type="paragraph" w:customStyle="1" w:styleId="F6437EE319A043489B40113D642D186D4">
    <w:name w:val="F6437EE319A043489B40113D642D186D4"/>
    <w:rsid w:val="00AE0741"/>
    <w:rPr>
      <w:rFonts w:eastAsiaTheme="minorHAnsi"/>
    </w:rPr>
  </w:style>
  <w:style w:type="paragraph" w:customStyle="1" w:styleId="853B73EE32604158AE1E5B74E654DAC86">
    <w:name w:val="853B73EE32604158AE1E5B74E654DAC86"/>
    <w:rsid w:val="00AE0741"/>
    <w:rPr>
      <w:rFonts w:eastAsiaTheme="minorHAnsi"/>
    </w:rPr>
  </w:style>
  <w:style w:type="paragraph" w:customStyle="1" w:styleId="5E85254E0DC842F48F409724EF81F5036">
    <w:name w:val="5E85254E0DC842F48F409724EF81F5036"/>
    <w:rsid w:val="00AE0741"/>
    <w:rPr>
      <w:rFonts w:eastAsiaTheme="minorHAnsi"/>
    </w:rPr>
  </w:style>
  <w:style w:type="paragraph" w:customStyle="1" w:styleId="7DDD3D5C914D4B70B70E362018C33FD17">
    <w:name w:val="7DDD3D5C914D4B70B70E362018C33FD17"/>
    <w:rsid w:val="00AE0741"/>
    <w:rPr>
      <w:rFonts w:eastAsiaTheme="minorHAnsi"/>
    </w:rPr>
  </w:style>
  <w:style w:type="paragraph" w:customStyle="1" w:styleId="0D1DDB9EF6654BF7AA5CB35FD28D518E7">
    <w:name w:val="0D1DDB9EF6654BF7AA5CB35FD28D518E7"/>
    <w:rsid w:val="00AE0741"/>
    <w:rPr>
      <w:rFonts w:eastAsiaTheme="minorHAnsi"/>
    </w:rPr>
  </w:style>
  <w:style w:type="paragraph" w:customStyle="1" w:styleId="C8B5A159776746E691660095CA95C7DA7">
    <w:name w:val="C8B5A159776746E691660095CA95C7DA7"/>
    <w:rsid w:val="00AE0741"/>
    <w:rPr>
      <w:rFonts w:eastAsiaTheme="minorHAnsi"/>
    </w:rPr>
  </w:style>
  <w:style w:type="paragraph" w:customStyle="1" w:styleId="67416CC71A04422DA565E06E3DE7C1327">
    <w:name w:val="67416CC71A04422DA565E06E3DE7C1327"/>
    <w:rsid w:val="00AE0741"/>
    <w:rPr>
      <w:rFonts w:eastAsiaTheme="minorHAnsi"/>
    </w:rPr>
  </w:style>
  <w:style w:type="paragraph" w:customStyle="1" w:styleId="431949A4706B4E4ABFB71CDF875A5D687">
    <w:name w:val="431949A4706B4E4ABFB71CDF875A5D687"/>
    <w:rsid w:val="00AE0741"/>
    <w:rPr>
      <w:rFonts w:eastAsiaTheme="minorHAnsi"/>
    </w:rPr>
  </w:style>
  <w:style w:type="paragraph" w:customStyle="1" w:styleId="A850DABEC17845D29B467C45A77ED7C07">
    <w:name w:val="A850DABEC17845D29B467C45A77ED7C07"/>
    <w:rsid w:val="00AE0741"/>
    <w:rPr>
      <w:rFonts w:eastAsiaTheme="minorHAnsi"/>
    </w:rPr>
  </w:style>
  <w:style w:type="paragraph" w:customStyle="1" w:styleId="6A6F2D57018E4F20B6317415139C23DB7">
    <w:name w:val="6A6F2D57018E4F20B6317415139C23DB7"/>
    <w:rsid w:val="00AE0741"/>
    <w:rPr>
      <w:rFonts w:eastAsiaTheme="minorHAnsi"/>
    </w:rPr>
  </w:style>
  <w:style w:type="paragraph" w:customStyle="1" w:styleId="D6C64E42EFA4419E9B2B4A87059A10DE7">
    <w:name w:val="D6C64E42EFA4419E9B2B4A87059A10DE7"/>
    <w:rsid w:val="00AE0741"/>
    <w:rPr>
      <w:rFonts w:eastAsiaTheme="minorHAnsi"/>
    </w:rPr>
  </w:style>
  <w:style w:type="paragraph" w:customStyle="1" w:styleId="FCB1687602D84266B199A4CF8C08873D7">
    <w:name w:val="FCB1687602D84266B199A4CF8C08873D7"/>
    <w:rsid w:val="00AE0741"/>
    <w:rPr>
      <w:rFonts w:eastAsiaTheme="minorHAnsi"/>
    </w:rPr>
  </w:style>
  <w:style w:type="paragraph" w:customStyle="1" w:styleId="97FB73ED906C4DE192BAFF4207E4F71E7">
    <w:name w:val="97FB73ED906C4DE192BAFF4207E4F71E7"/>
    <w:rsid w:val="00AE0741"/>
    <w:rPr>
      <w:rFonts w:eastAsiaTheme="minorHAnsi"/>
    </w:rPr>
  </w:style>
  <w:style w:type="paragraph" w:customStyle="1" w:styleId="4D9F14B91DB34F5BABFCEE7E750720207">
    <w:name w:val="4D9F14B91DB34F5BABFCEE7E750720207"/>
    <w:rsid w:val="00AE0741"/>
    <w:rPr>
      <w:rFonts w:eastAsiaTheme="minorHAnsi"/>
    </w:rPr>
  </w:style>
  <w:style w:type="paragraph" w:customStyle="1" w:styleId="3CDB539FCAAE4A00A5BFC318A72B3EE47">
    <w:name w:val="3CDB539FCAAE4A00A5BFC318A72B3EE47"/>
    <w:rsid w:val="00AE0741"/>
    <w:rPr>
      <w:rFonts w:eastAsiaTheme="minorHAnsi"/>
    </w:rPr>
  </w:style>
  <w:style w:type="paragraph" w:customStyle="1" w:styleId="B3F66FAF4DB24B17A561FCA02EE310C77">
    <w:name w:val="B3F66FAF4DB24B17A561FCA02EE310C77"/>
    <w:rsid w:val="00AE0741"/>
    <w:rPr>
      <w:rFonts w:eastAsiaTheme="minorHAnsi"/>
    </w:rPr>
  </w:style>
  <w:style w:type="paragraph" w:customStyle="1" w:styleId="9B03C0A1930041CC82671DE8B98EFDE97">
    <w:name w:val="9B03C0A1930041CC82671DE8B98EFDE97"/>
    <w:rsid w:val="00AE0741"/>
    <w:rPr>
      <w:rFonts w:eastAsiaTheme="minorHAnsi"/>
    </w:rPr>
  </w:style>
  <w:style w:type="paragraph" w:customStyle="1" w:styleId="D5331D403FBC4133BD2F9E381F92AA3C7">
    <w:name w:val="D5331D403FBC4133BD2F9E381F92AA3C7"/>
    <w:rsid w:val="00AE0741"/>
    <w:rPr>
      <w:rFonts w:eastAsiaTheme="minorHAnsi"/>
    </w:rPr>
  </w:style>
  <w:style w:type="paragraph" w:customStyle="1" w:styleId="6D85C5EA6A9B48509296D2F2CE5F4F117">
    <w:name w:val="6D85C5EA6A9B48509296D2F2CE5F4F117"/>
    <w:rsid w:val="00AE0741"/>
    <w:rPr>
      <w:rFonts w:eastAsiaTheme="minorHAnsi"/>
    </w:rPr>
  </w:style>
  <w:style w:type="paragraph" w:customStyle="1" w:styleId="14418F0D3B8A4A2E88E4ED1C1B645D0E7">
    <w:name w:val="14418F0D3B8A4A2E88E4ED1C1B645D0E7"/>
    <w:rsid w:val="00AE0741"/>
    <w:rPr>
      <w:rFonts w:eastAsiaTheme="minorHAnsi"/>
    </w:rPr>
  </w:style>
  <w:style w:type="paragraph" w:customStyle="1" w:styleId="73231C5751BA4F7A9C6B0AF7A71B86787">
    <w:name w:val="73231C5751BA4F7A9C6B0AF7A71B86787"/>
    <w:rsid w:val="00AE0741"/>
    <w:rPr>
      <w:rFonts w:eastAsiaTheme="minorHAnsi"/>
    </w:rPr>
  </w:style>
  <w:style w:type="paragraph" w:customStyle="1" w:styleId="AB7B790BB9F54873B341E5AEEDA151AF7">
    <w:name w:val="AB7B790BB9F54873B341E5AEEDA151AF7"/>
    <w:rsid w:val="00AE0741"/>
    <w:rPr>
      <w:rFonts w:eastAsiaTheme="minorHAnsi"/>
    </w:rPr>
  </w:style>
  <w:style w:type="paragraph" w:customStyle="1" w:styleId="4131F9884240490B99978AE41A0788347">
    <w:name w:val="4131F9884240490B99978AE41A0788347"/>
    <w:rsid w:val="00AE0741"/>
    <w:rPr>
      <w:rFonts w:eastAsiaTheme="minorHAnsi"/>
    </w:rPr>
  </w:style>
  <w:style w:type="paragraph" w:customStyle="1" w:styleId="FABE84502CC5473EB5F5F4C08625918B7">
    <w:name w:val="FABE84502CC5473EB5F5F4C08625918B7"/>
    <w:rsid w:val="00AE0741"/>
    <w:rPr>
      <w:rFonts w:eastAsiaTheme="minorHAnsi"/>
    </w:rPr>
  </w:style>
  <w:style w:type="paragraph" w:customStyle="1" w:styleId="39A08706E41E4B4EAA405AF1AA3B3C597">
    <w:name w:val="39A08706E41E4B4EAA405AF1AA3B3C597"/>
    <w:rsid w:val="00AE0741"/>
    <w:rPr>
      <w:rFonts w:eastAsiaTheme="minorHAnsi"/>
    </w:rPr>
  </w:style>
  <w:style w:type="paragraph" w:customStyle="1" w:styleId="E5B735BDF7BB4C7B88F26ABAE0EF63347">
    <w:name w:val="E5B735BDF7BB4C7B88F26ABAE0EF63347"/>
    <w:rsid w:val="00AE0741"/>
    <w:rPr>
      <w:rFonts w:eastAsiaTheme="minorHAnsi"/>
    </w:rPr>
  </w:style>
  <w:style w:type="paragraph" w:customStyle="1" w:styleId="1246643A85664F3390532E38432587937">
    <w:name w:val="1246643A85664F3390532E38432587937"/>
    <w:rsid w:val="00AE0741"/>
    <w:rPr>
      <w:rFonts w:eastAsiaTheme="minorHAnsi"/>
    </w:rPr>
  </w:style>
  <w:style w:type="paragraph" w:customStyle="1" w:styleId="150DF540125C4A9CB4E292BC74F9D9117">
    <w:name w:val="150DF540125C4A9CB4E292BC74F9D9117"/>
    <w:rsid w:val="00AE0741"/>
    <w:rPr>
      <w:rFonts w:eastAsiaTheme="minorHAnsi"/>
    </w:rPr>
  </w:style>
  <w:style w:type="paragraph" w:customStyle="1" w:styleId="322A98DAE1B34C71A5034AB3CAC9396B7">
    <w:name w:val="322A98DAE1B34C71A5034AB3CAC9396B7"/>
    <w:rsid w:val="00AE0741"/>
    <w:rPr>
      <w:rFonts w:eastAsiaTheme="minorHAnsi"/>
    </w:rPr>
  </w:style>
  <w:style w:type="paragraph" w:customStyle="1" w:styleId="29767FE70C334DB698E6239C240F3565">
    <w:name w:val="29767FE70C334DB698E6239C240F3565"/>
    <w:rsid w:val="00AE0741"/>
  </w:style>
  <w:style w:type="paragraph" w:customStyle="1" w:styleId="9A85B4570C5341DEBC0048D30CC65DF7">
    <w:name w:val="9A85B4570C5341DEBC0048D30CC65DF7"/>
    <w:rsid w:val="00AE0741"/>
  </w:style>
  <w:style w:type="paragraph" w:customStyle="1" w:styleId="EB4B1FB5D3CB46D7B5AD4FB217AD7DAA8">
    <w:name w:val="EB4B1FB5D3CB46D7B5AD4FB217AD7DAA8"/>
    <w:rsid w:val="00AE0741"/>
    <w:rPr>
      <w:rFonts w:eastAsiaTheme="minorHAnsi"/>
    </w:rPr>
  </w:style>
  <w:style w:type="paragraph" w:customStyle="1" w:styleId="CCA1FD1774064BF9932584A26323232D8">
    <w:name w:val="CCA1FD1774064BF9932584A26323232D8"/>
    <w:rsid w:val="00AE0741"/>
    <w:rPr>
      <w:rFonts w:eastAsiaTheme="minorHAnsi"/>
    </w:rPr>
  </w:style>
  <w:style w:type="paragraph" w:customStyle="1" w:styleId="06971E63A60A47DEBD0252F29FB4703A8">
    <w:name w:val="06971E63A60A47DEBD0252F29FB4703A8"/>
    <w:rsid w:val="00AE0741"/>
    <w:rPr>
      <w:rFonts w:eastAsiaTheme="minorHAnsi"/>
    </w:rPr>
  </w:style>
  <w:style w:type="paragraph" w:customStyle="1" w:styleId="43CD5A6122834BFAB519BF756A0D311A8">
    <w:name w:val="43CD5A6122834BFAB519BF756A0D311A8"/>
    <w:rsid w:val="00AE0741"/>
    <w:rPr>
      <w:rFonts w:eastAsiaTheme="minorHAnsi"/>
    </w:rPr>
  </w:style>
  <w:style w:type="paragraph" w:customStyle="1" w:styleId="89276FE44652471BB7194B8DCE03CCD68">
    <w:name w:val="89276FE44652471BB7194B8DCE03CCD68"/>
    <w:rsid w:val="00AE0741"/>
    <w:rPr>
      <w:rFonts w:eastAsiaTheme="minorHAnsi"/>
    </w:rPr>
  </w:style>
  <w:style w:type="paragraph" w:customStyle="1" w:styleId="F732BC54644A4E8C80263B16294942298">
    <w:name w:val="F732BC54644A4E8C80263B16294942298"/>
    <w:rsid w:val="00AE0741"/>
    <w:rPr>
      <w:rFonts w:eastAsiaTheme="minorHAnsi"/>
    </w:rPr>
  </w:style>
  <w:style w:type="paragraph" w:customStyle="1" w:styleId="74238DCD219141AC834E38677F06FD608">
    <w:name w:val="74238DCD219141AC834E38677F06FD608"/>
    <w:rsid w:val="00AE0741"/>
    <w:rPr>
      <w:rFonts w:eastAsiaTheme="minorHAnsi"/>
    </w:rPr>
  </w:style>
  <w:style w:type="paragraph" w:customStyle="1" w:styleId="B82424C21511425786A3A6E0E55053C28">
    <w:name w:val="B82424C21511425786A3A6E0E55053C28"/>
    <w:rsid w:val="00AE0741"/>
    <w:rPr>
      <w:rFonts w:eastAsiaTheme="minorHAnsi"/>
    </w:rPr>
  </w:style>
  <w:style w:type="paragraph" w:customStyle="1" w:styleId="D5F378AD8DA5458B87C89A7EB3D09A818">
    <w:name w:val="D5F378AD8DA5458B87C89A7EB3D09A818"/>
    <w:rsid w:val="00AE0741"/>
    <w:rPr>
      <w:rFonts w:eastAsiaTheme="minorHAnsi"/>
    </w:rPr>
  </w:style>
  <w:style w:type="paragraph" w:customStyle="1" w:styleId="618141C1DBA346C59020287A8A437DF78">
    <w:name w:val="618141C1DBA346C59020287A8A437DF78"/>
    <w:rsid w:val="00AE0741"/>
    <w:rPr>
      <w:rFonts w:eastAsiaTheme="minorHAnsi"/>
    </w:rPr>
  </w:style>
  <w:style w:type="paragraph" w:customStyle="1" w:styleId="8E1A187EEC0C4A26B74AB112E3EE538B8">
    <w:name w:val="8E1A187EEC0C4A26B74AB112E3EE538B8"/>
    <w:rsid w:val="00AE0741"/>
    <w:rPr>
      <w:rFonts w:eastAsiaTheme="minorHAnsi"/>
    </w:rPr>
  </w:style>
  <w:style w:type="paragraph" w:customStyle="1" w:styleId="20F1B41759064ED489CAB6BD792787118">
    <w:name w:val="20F1B41759064ED489CAB6BD792787118"/>
    <w:rsid w:val="00AE0741"/>
    <w:rPr>
      <w:rFonts w:eastAsiaTheme="minorHAnsi"/>
    </w:rPr>
  </w:style>
  <w:style w:type="paragraph" w:customStyle="1" w:styleId="40DB7EFF09BF4D94AA6B7DCF84B43BA88">
    <w:name w:val="40DB7EFF09BF4D94AA6B7DCF84B43BA88"/>
    <w:rsid w:val="00AE0741"/>
    <w:rPr>
      <w:rFonts w:eastAsiaTheme="minorHAnsi"/>
    </w:rPr>
  </w:style>
  <w:style w:type="paragraph" w:customStyle="1" w:styleId="EAC1CF3F3A6B41A59752823110D02A388">
    <w:name w:val="EAC1CF3F3A6B41A59752823110D02A388"/>
    <w:rsid w:val="00AE0741"/>
    <w:rPr>
      <w:rFonts w:eastAsiaTheme="minorHAnsi"/>
    </w:rPr>
  </w:style>
  <w:style w:type="paragraph" w:customStyle="1" w:styleId="C82BF6EFC162493B8333C9123A5A5EC08">
    <w:name w:val="C82BF6EFC162493B8333C9123A5A5EC08"/>
    <w:rsid w:val="00AE0741"/>
    <w:rPr>
      <w:rFonts w:eastAsiaTheme="minorHAnsi"/>
    </w:rPr>
  </w:style>
  <w:style w:type="paragraph" w:customStyle="1" w:styleId="57C19AF58AE745DA9FB9D9FAE93F7C3C8">
    <w:name w:val="57C19AF58AE745DA9FB9D9FAE93F7C3C8"/>
    <w:rsid w:val="00AE0741"/>
    <w:rPr>
      <w:rFonts w:eastAsiaTheme="minorHAnsi"/>
    </w:rPr>
  </w:style>
  <w:style w:type="paragraph" w:customStyle="1" w:styleId="40006269C2EE4E10B19DF611DDEE16D48">
    <w:name w:val="40006269C2EE4E10B19DF611DDEE16D48"/>
    <w:rsid w:val="00AE0741"/>
    <w:rPr>
      <w:rFonts w:eastAsiaTheme="minorHAnsi"/>
    </w:rPr>
  </w:style>
  <w:style w:type="paragraph" w:customStyle="1" w:styleId="53B293E986DC4BEE95D65B72609C71AD8">
    <w:name w:val="53B293E986DC4BEE95D65B72609C71AD8"/>
    <w:rsid w:val="00AE0741"/>
    <w:rPr>
      <w:rFonts w:eastAsiaTheme="minorHAnsi"/>
    </w:rPr>
  </w:style>
  <w:style w:type="paragraph" w:customStyle="1" w:styleId="91EEA2911EAE45609C8F4C29B6B50BB18">
    <w:name w:val="91EEA2911EAE45609C8F4C29B6B50BB18"/>
    <w:rsid w:val="00AE0741"/>
    <w:rPr>
      <w:rFonts w:eastAsiaTheme="minorHAnsi"/>
    </w:rPr>
  </w:style>
  <w:style w:type="paragraph" w:customStyle="1" w:styleId="3C4FDA10F08E493B903D5448C8C21AE08">
    <w:name w:val="3C4FDA10F08E493B903D5448C8C21AE08"/>
    <w:rsid w:val="00AE0741"/>
    <w:rPr>
      <w:rFonts w:eastAsiaTheme="minorHAnsi"/>
    </w:rPr>
  </w:style>
  <w:style w:type="paragraph" w:customStyle="1" w:styleId="E4704CF351B145D49DFBDFDF4C36A3997">
    <w:name w:val="E4704CF351B145D49DFBDFDF4C36A3997"/>
    <w:rsid w:val="00AE0741"/>
    <w:rPr>
      <w:rFonts w:eastAsiaTheme="minorHAnsi"/>
    </w:rPr>
  </w:style>
  <w:style w:type="paragraph" w:customStyle="1" w:styleId="EF63F3477BCB415E9272652C1B4ACDC67">
    <w:name w:val="EF63F3477BCB415E9272652C1B4ACDC67"/>
    <w:rsid w:val="00AE0741"/>
    <w:rPr>
      <w:rFonts w:eastAsiaTheme="minorHAnsi"/>
    </w:rPr>
  </w:style>
  <w:style w:type="paragraph" w:customStyle="1" w:styleId="844EBAF1B8F343328823909D114D46F02">
    <w:name w:val="844EBAF1B8F343328823909D114D46F02"/>
    <w:rsid w:val="00AE0741"/>
    <w:rPr>
      <w:rFonts w:eastAsiaTheme="minorHAnsi"/>
    </w:rPr>
  </w:style>
  <w:style w:type="paragraph" w:customStyle="1" w:styleId="6C40EFEBE65941A79D6984D5688FA9F22">
    <w:name w:val="6C40EFEBE65941A79D6984D5688FA9F22"/>
    <w:rsid w:val="00AE0741"/>
    <w:rPr>
      <w:rFonts w:eastAsiaTheme="minorHAnsi"/>
    </w:rPr>
  </w:style>
  <w:style w:type="paragraph" w:customStyle="1" w:styleId="29767FE70C334DB698E6239C240F35651">
    <w:name w:val="29767FE70C334DB698E6239C240F35651"/>
    <w:rsid w:val="00AE0741"/>
    <w:rPr>
      <w:rFonts w:eastAsiaTheme="minorHAnsi"/>
    </w:rPr>
  </w:style>
  <w:style w:type="paragraph" w:customStyle="1" w:styleId="9A85B4570C5341DEBC0048D30CC65DF71">
    <w:name w:val="9A85B4570C5341DEBC0048D30CC65DF71"/>
    <w:rsid w:val="00AE0741"/>
    <w:rPr>
      <w:rFonts w:eastAsiaTheme="minorHAnsi"/>
    </w:rPr>
  </w:style>
  <w:style w:type="paragraph" w:customStyle="1" w:styleId="23BB8545CC7A47C4810063F95F9C23C06">
    <w:name w:val="23BB8545CC7A47C4810063F95F9C23C06"/>
    <w:rsid w:val="00AE0741"/>
    <w:rPr>
      <w:rFonts w:eastAsiaTheme="minorHAnsi"/>
    </w:rPr>
  </w:style>
  <w:style w:type="paragraph" w:customStyle="1" w:styleId="88D6DCF5F9D34440B9C3A880C41171826">
    <w:name w:val="88D6DCF5F9D34440B9C3A880C41171826"/>
    <w:rsid w:val="00AE0741"/>
    <w:rPr>
      <w:rFonts w:eastAsiaTheme="minorHAnsi"/>
    </w:rPr>
  </w:style>
  <w:style w:type="paragraph" w:customStyle="1" w:styleId="1A55F6FD7C7844E682FEE4049B2B552C6">
    <w:name w:val="1A55F6FD7C7844E682FEE4049B2B552C6"/>
    <w:rsid w:val="00AE0741"/>
    <w:rPr>
      <w:rFonts w:eastAsiaTheme="minorHAnsi"/>
    </w:rPr>
  </w:style>
  <w:style w:type="paragraph" w:customStyle="1" w:styleId="93E8B2EA2B1044F88A10BF027006C0406">
    <w:name w:val="93E8B2EA2B1044F88A10BF027006C0406"/>
    <w:rsid w:val="00AE0741"/>
    <w:rPr>
      <w:rFonts w:eastAsiaTheme="minorHAnsi"/>
    </w:rPr>
  </w:style>
  <w:style w:type="paragraph" w:customStyle="1" w:styleId="A15DED300E254BE7A6E0B1A8AF6A8AF16">
    <w:name w:val="A15DED300E254BE7A6E0B1A8AF6A8AF16"/>
    <w:rsid w:val="00AE0741"/>
    <w:rPr>
      <w:rFonts w:eastAsiaTheme="minorHAnsi"/>
    </w:rPr>
  </w:style>
  <w:style w:type="paragraph" w:customStyle="1" w:styleId="DCB47991DE0046F38B72E9389E4600706">
    <w:name w:val="DCB47991DE0046F38B72E9389E4600706"/>
    <w:rsid w:val="00AE0741"/>
    <w:rPr>
      <w:rFonts w:eastAsiaTheme="minorHAnsi"/>
    </w:rPr>
  </w:style>
  <w:style w:type="paragraph" w:customStyle="1" w:styleId="929505979F9144D09FA4CC63D424B3825">
    <w:name w:val="929505979F9144D09FA4CC63D424B3825"/>
    <w:rsid w:val="00AE0741"/>
    <w:rPr>
      <w:rFonts w:eastAsiaTheme="minorHAnsi"/>
    </w:rPr>
  </w:style>
  <w:style w:type="paragraph" w:customStyle="1" w:styleId="F6437EE319A043489B40113D642D186D5">
    <w:name w:val="F6437EE319A043489B40113D642D186D5"/>
    <w:rsid w:val="00AE0741"/>
    <w:rPr>
      <w:rFonts w:eastAsiaTheme="minorHAnsi"/>
    </w:rPr>
  </w:style>
  <w:style w:type="paragraph" w:customStyle="1" w:styleId="853B73EE32604158AE1E5B74E654DAC87">
    <w:name w:val="853B73EE32604158AE1E5B74E654DAC87"/>
    <w:rsid w:val="00AE0741"/>
    <w:rPr>
      <w:rFonts w:eastAsiaTheme="minorHAnsi"/>
    </w:rPr>
  </w:style>
  <w:style w:type="paragraph" w:customStyle="1" w:styleId="5E85254E0DC842F48F409724EF81F5037">
    <w:name w:val="5E85254E0DC842F48F409724EF81F5037"/>
    <w:rsid w:val="00AE0741"/>
    <w:rPr>
      <w:rFonts w:eastAsiaTheme="minorHAnsi"/>
    </w:rPr>
  </w:style>
  <w:style w:type="paragraph" w:customStyle="1" w:styleId="7DDD3D5C914D4B70B70E362018C33FD18">
    <w:name w:val="7DDD3D5C914D4B70B70E362018C33FD18"/>
    <w:rsid w:val="00AE0741"/>
    <w:rPr>
      <w:rFonts w:eastAsiaTheme="minorHAnsi"/>
    </w:rPr>
  </w:style>
  <w:style w:type="paragraph" w:customStyle="1" w:styleId="0D1DDB9EF6654BF7AA5CB35FD28D518E8">
    <w:name w:val="0D1DDB9EF6654BF7AA5CB35FD28D518E8"/>
    <w:rsid w:val="00AE0741"/>
    <w:rPr>
      <w:rFonts w:eastAsiaTheme="minorHAnsi"/>
    </w:rPr>
  </w:style>
  <w:style w:type="paragraph" w:customStyle="1" w:styleId="C8B5A159776746E691660095CA95C7DA8">
    <w:name w:val="C8B5A159776746E691660095CA95C7DA8"/>
    <w:rsid w:val="00AE0741"/>
    <w:rPr>
      <w:rFonts w:eastAsiaTheme="minorHAnsi"/>
    </w:rPr>
  </w:style>
  <w:style w:type="paragraph" w:customStyle="1" w:styleId="67416CC71A04422DA565E06E3DE7C1328">
    <w:name w:val="67416CC71A04422DA565E06E3DE7C1328"/>
    <w:rsid w:val="00AE0741"/>
    <w:rPr>
      <w:rFonts w:eastAsiaTheme="minorHAnsi"/>
    </w:rPr>
  </w:style>
  <w:style w:type="paragraph" w:customStyle="1" w:styleId="431949A4706B4E4ABFB71CDF875A5D688">
    <w:name w:val="431949A4706B4E4ABFB71CDF875A5D688"/>
    <w:rsid w:val="00AE0741"/>
    <w:rPr>
      <w:rFonts w:eastAsiaTheme="minorHAnsi"/>
    </w:rPr>
  </w:style>
  <w:style w:type="paragraph" w:customStyle="1" w:styleId="A850DABEC17845D29B467C45A77ED7C08">
    <w:name w:val="A850DABEC17845D29B467C45A77ED7C08"/>
    <w:rsid w:val="00AE0741"/>
    <w:rPr>
      <w:rFonts w:eastAsiaTheme="minorHAnsi"/>
    </w:rPr>
  </w:style>
  <w:style w:type="paragraph" w:customStyle="1" w:styleId="6A6F2D57018E4F20B6317415139C23DB8">
    <w:name w:val="6A6F2D57018E4F20B6317415139C23DB8"/>
    <w:rsid w:val="00AE0741"/>
    <w:rPr>
      <w:rFonts w:eastAsiaTheme="minorHAnsi"/>
    </w:rPr>
  </w:style>
  <w:style w:type="paragraph" w:customStyle="1" w:styleId="D6C64E42EFA4419E9B2B4A87059A10DE8">
    <w:name w:val="D6C64E42EFA4419E9B2B4A87059A10DE8"/>
    <w:rsid w:val="00AE0741"/>
    <w:rPr>
      <w:rFonts w:eastAsiaTheme="minorHAnsi"/>
    </w:rPr>
  </w:style>
  <w:style w:type="paragraph" w:customStyle="1" w:styleId="FCB1687602D84266B199A4CF8C08873D8">
    <w:name w:val="FCB1687602D84266B199A4CF8C08873D8"/>
    <w:rsid w:val="00AE0741"/>
    <w:rPr>
      <w:rFonts w:eastAsiaTheme="minorHAnsi"/>
    </w:rPr>
  </w:style>
  <w:style w:type="paragraph" w:customStyle="1" w:styleId="97FB73ED906C4DE192BAFF4207E4F71E8">
    <w:name w:val="97FB73ED906C4DE192BAFF4207E4F71E8"/>
    <w:rsid w:val="00AE0741"/>
    <w:rPr>
      <w:rFonts w:eastAsiaTheme="minorHAnsi"/>
    </w:rPr>
  </w:style>
  <w:style w:type="paragraph" w:customStyle="1" w:styleId="4D9F14B91DB34F5BABFCEE7E750720208">
    <w:name w:val="4D9F14B91DB34F5BABFCEE7E750720208"/>
    <w:rsid w:val="00AE0741"/>
    <w:rPr>
      <w:rFonts w:eastAsiaTheme="minorHAnsi"/>
    </w:rPr>
  </w:style>
  <w:style w:type="paragraph" w:customStyle="1" w:styleId="3CDB539FCAAE4A00A5BFC318A72B3EE48">
    <w:name w:val="3CDB539FCAAE4A00A5BFC318A72B3EE48"/>
    <w:rsid w:val="00AE0741"/>
    <w:rPr>
      <w:rFonts w:eastAsiaTheme="minorHAnsi"/>
    </w:rPr>
  </w:style>
  <w:style w:type="paragraph" w:customStyle="1" w:styleId="B3F66FAF4DB24B17A561FCA02EE310C78">
    <w:name w:val="B3F66FAF4DB24B17A561FCA02EE310C78"/>
    <w:rsid w:val="00AE0741"/>
    <w:rPr>
      <w:rFonts w:eastAsiaTheme="minorHAnsi"/>
    </w:rPr>
  </w:style>
  <w:style w:type="paragraph" w:customStyle="1" w:styleId="9B03C0A1930041CC82671DE8B98EFDE98">
    <w:name w:val="9B03C0A1930041CC82671DE8B98EFDE98"/>
    <w:rsid w:val="00AE0741"/>
    <w:rPr>
      <w:rFonts w:eastAsiaTheme="minorHAnsi"/>
    </w:rPr>
  </w:style>
  <w:style w:type="paragraph" w:customStyle="1" w:styleId="D5331D403FBC4133BD2F9E381F92AA3C8">
    <w:name w:val="D5331D403FBC4133BD2F9E381F92AA3C8"/>
    <w:rsid w:val="00AE0741"/>
    <w:rPr>
      <w:rFonts w:eastAsiaTheme="minorHAnsi"/>
    </w:rPr>
  </w:style>
  <w:style w:type="paragraph" w:customStyle="1" w:styleId="6D85C5EA6A9B48509296D2F2CE5F4F118">
    <w:name w:val="6D85C5EA6A9B48509296D2F2CE5F4F118"/>
    <w:rsid w:val="00AE0741"/>
    <w:rPr>
      <w:rFonts w:eastAsiaTheme="minorHAnsi"/>
    </w:rPr>
  </w:style>
  <w:style w:type="paragraph" w:customStyle="1" w:styleId="14418F0D3B8A4A2E88E4ED1C1B645D0E8">
    <w:name w:val="14418F0D3B8A4A2E88E4ED1C1B645D0E8"/>
    <w:rsid w:val="00AE0741"/>
    <w:rPr>
      <w:rFonts w:eastAsiaTheme="minorHAnsi"/>
    </w:rPr>
  </w:style>
  <w:style w:type="paragraph" w:customStyle="1" w:styleId="73231C5751BA4F7A9C6B0AF7A71B86788">
    <w:name w:val="73231C5751BA4F7A9C6B0AF7A71B86788"/>
    <w:rsid w:val="00AE0741"/>
    <w:rPr>
      <w:rFonts w:eastAsiaTheme="minorHAnsi"/>
    </w:rPr>
  </w:style>
  <w:style w:type="paragraph" w:customStyle="1" w:styleId="AB7B790BB9F54873B341E5AEEDA151AF8">
    <w:name w:val="AB7B790BB9F54873B341E5AEEDA151AF8"/>
    <w:rsid w:val="00AE0741"/>
    <w:rPr>
      <w:rFonts w:eastAsiaTheme="minorHAnsi"/>
    </w:rPr>
  </w:style>
  <w:style w:type="paragraph" w:customStyle="1" w:styleId="4131F9884240490B99978AE41A0788348">
    <w:name w:val="4131F9884240490B99978AE41A0788348"/>
    <w:rsid w:val="00AE0741"/>
    <w:rPr>
      <w:rFonts w:eastAsiaTheme="minorHAnsi"/>
    </w:rPr>
  </w:style>
  <w:style w:type="paragraph" w:customStyle="1" w:styleId="FABE84502CC5473EB5F5F4C08625918B8">
    <w:name w:val="FABE84502CC5473EB5F5F4C08625918B8"/>
    <w:rsid w:val="00AE0741"/>
    <w:rPr>
      <w:rFonts w:eastAsiaTheme="minorHAnsi"/>
    </w:rPr>
  </w:style>
  <w:style w:type="paragraph" w:customStyle="1" w:styleId="39A08706E41E4B4EAA405AF1AA3B3C598">
    <w:name w:val="39A08706E41E4B4EAA405AF1AA3B3C598"/>
    <w:rsid w:val="00AE0741"/>
    <w:rPr>
      <w:rFonts w:eastAsiaTheme="minorHAnsi"/>
    </w:rPr>
  </w:style>
  <w:style w:type="paragraph" w:customStyle="1" w:styleId="E5B735BDF7BB4C7B88F26ABAE0EF63348">
    <w:name w:val="E5B735BDF7BB4C7B88F26ABAE0EF63348"/>
    <w:rsid w:val="00AE0741"/>
    <w:rPr>
      <w:rFonts w:eastAsiaTheme="minorHAnsi"/>
    </w:rPr>
  </w:style>
  <w:style w:type="paragraph" w:customStyle="1" w:styleId="1246643A85664F3390532E38432587938">
    <w:name w:val="1246643A85664F3390532E38432587938"/>
    <w:rsid w:val="00AE0741"/>
    <w:rPr>
      <w:rFonts w:eastAsiaTheme="minorHAnsi"/>
    </w:rPr>
  </w:style>
  <w:style w:type="paragraph" w:customStyle="1" w:styleId="150DF540125C4A9CB4E292BC74F9D9118">
    <w:name w:val="150DF540125C4A9CB4E292BC74F9D9118"/>
    <w:rsid w:val="00AE0741"/>
    <w:rPr>
      <w:rFonts w:eastAsiaTheme="minorHAnsi"/>
    </w:rPr>
  </w:style>
  <w:style w:type="paragraph" w:customStyle="1" w:styleId="322A98DAE1B34C71A5034AB3CAC9396B8">
    <w:name w:val="322A98DAE1B34C71A5034AB3CAC9396B8"/>
    <w:rsid w:val="00AE0741"/>
    <w:rPr>
      <w:rFonts w:eastAsiaTheme="minorHAnsi"/>
    </w:rPr>
  </w:style>
  <w:style w:type="paragraph" w:customStyle="1" w:styleId="9B90D536775449CA9C2B8959284E69F9">
    <w:name w:val="9B90D536775449CA9C2B8959284E69F9"/>
    <w:rsid w:val="00AE0741"/>
  </w:style>
  <w:style w:type="paragraph" w:customStyle="1" w:styleId="3C1764AC16264A5F8699C7DA29A65CF6">
    <w:name w:val="3C1764AC16264A5F8699C7DA29A65CF6"/>
    <w:rsid w:val="00AE0741"/>
  </w:style>
  <w:style w:type="paragraph" w:customStyle="1" w:styleId="B8D19AF54E07416D9B1316A91E6615A4">
    <w:name w:val="B8D19AF54E07416D9B1316A91E6615A4"/>
    <w:rsid w:val="00AE0741"/>
  </w:style>
  <w:style w:type="paragraph" w:customStyle="1" w:styleId="844230EBEF25407698571176A7A98A0C">
    <w:name w:val="844230EBEF25407698571176A7A98A0C"/>
    <w:rsid w:val="00AE0741"/>
  </w:style>
  <w:style w:type="paragraph" w:customStyle="1" w:styleId="2B3B0A59896E4678990E3FF6D5EB4AE0">
    <w:name w:val="2B3B0A59896E4678990E3FF6D5EB4AE0"/>
    <w:rsid w:val="00AE0741"/>
  </w:style>
  <w:style w:type="paragraph" w:customStyle="1" w:styleId="81DD51D1B7AF41C8A87737C141173408">
    <w:name w:val="81DD51D1B7AF41C8A87737C141173408"/>
    <w:rsid w:val="00AE0741"/>
  </w:style>
  <w:style w:type="paragraph" w:customStyle="1" w:styleId="EB4B1FB5D3CB46D7B5AD4FB217AD7DAA9">
    <w:name w:val="EB4B1FB5D3CB46D7B5AD4FB217AD7DAA9"/>
    <w:rsid w:val="00AE0741"/>
    <w:rPr>
      <w:rFonts w:eastAsiaTheme="minorHAnsi"/>
    </w:rPr>
  </w:style>
  <w:style w:type="paragraph" w:customStyle="1" w:styleId="CCA1FD1774064BF9932584A26323232D9">
    <w:name w:val="CCA1FD1774064BF9932584A26323232D9"/>
    <w:rsid w:val="00AE0741"/>
    <w:rPr>
      <w:rFonts w:eastAsiaTheme="minorHAnsi"/>
    </w:rPr>
  </w:style>
  <w:style w:type="paragraph" w:customStyle="1" w:styleId="06971E63A60A47DEBD0252F29FB4703A9">
    <w:name w:val="06971E63A60A47DEBD0252F29FB4703A9"/>
    <w:rsid w:val="00AE0741"/>
    <w:rPr>
      <w:rFonts w:eastAsiaTheme="minorHAnsi"/>
    </w:rPr>
  </w:style>
  <w:style w:type="paragraph" w:customStyle="1" w:styleId="43CD5A6122834BFAB519BF756A0D311A9">
    <w:name w:val="43CD5A6122834BFAB519BF756A0D311A9"/>
    <w:rsid w:val="00AE0741"/>
    <w:rPr>
      <w:rFonts w:eastAsiaTheme="minorHAnsi"/>
    </w:rPr>
  </w:style>
  <w:style w:type="paragraph" w:customStyle="1" w:styleId="89276FE44652471BB7194B8DCE03CCD69">
    <w:name w:val="89276FE44652471BB7194B8DCE03CCD69"/>
    <w:rsid w:val="00AE0741"/>
    <w:rPr>
      <w:rFonts w:eastAsiaTheme="minorHAnsi"/>
    </w:rPr>
  </w:style>
  <w:style w:type="paragraph" w:customStyle="1" w:styleId="F732BC54644A4E8C80263B16294942299">
    <w:name w:val="F732BC54644A4E8C80263B16294942299"/>
    <w:rsid w:val="00AE0741"/>
    <w:rPr>
      <w:rFonts w:eastAsiaTheme="minorHAnsi"/>
    </w:rPr>
  </w:style>
  <w:style w:type="paragraph" w:customStyle="1" w:styleId="74238DCD219141AC834E38677F06FD609">
    <w:name w:val="74238DCD219141AC834E38677F06FD609"/>
    <w:rsid w:val="00AE0741"/>
    <w:rPr>
      <w:rFonts w:eastAsiaTheme="minorHAnsi"/>
    </w:rPr>
  </w:style>
  <w:style w:type="paragraph" w:customStyle="1" w:styleId="B82424C21511425786A3A6E0E55053C29">
    <w:name w:val="B82424C21511425786A3A6E0E55053C29"/>
    <w:rsid w:val="00AE0741"/>
    <w:rPr>
      <w:rFonts w:eastAsiaTheme="minorHAnsi"/>
    </w:rPr>
  </w:style>
  <w:style w:type="paragraph" w:customStyle="1" w:styleId="D5F378AD8DA5458B87C89A7EB3D09A819">
    <w:name w:val="D5F378AD8DA5458B87C89A7EB3D09A819"/>
    <w:rsid w:val="00AE0741"/>
    <w:rPr>
      <w:rFonts w:eastAsiaTheme="minorHAnsi"/>
    </w:rPr>
  </w:style>
  <w:style w:type="paragraph" w:customStyle="1" w:styleId="618141C1DBA346C59020287A8A437DF79">
    <w:name w:val="618141C1DBA346C59020287A8A437DF79"/>
    <w:rsid w:val="00AE0741"/>
    <w:rPr>
      <w:rFonts w:eastAsiaTheme="minorHAnsi"/>
    </w:rPr>
  </w:style>
  <w:style w:type="paragraph" w:customStyle="1" w:styleId="8E1A187EEC0C4A26B74AB112E3EE538B9">
    <w:name w:val="8E1A187EEC0C4A26B74AB112E3EE538B9"/>
    <w:rsid w:val="00AE0741"/>
    <w:rPr>
      <w:rFonts w:eastAsiaTheme="minorHAnsi"/>
    </w:rPr>
  </w:style>
  <w:style w:type="paragraph" w:customStyle="1" w:styleId="20F1B41759064ED489CAB6BD792787119">
    <w:name w:val="20F1B41759064ED489CAB6BD792787119"/>
    <w:rsid w:val="00AE0741"/>
    <w:rPr>
      <w:rFonts w:eastAsiaTheme="minorHAnsi"/>
    </w:rPr>
  </w:style>
  <w:style w:type="paragraph" w:customStyle="1" w:styleId="40DB7EFF09BF4D94AA6B7DCF84B43BA89">
    <w:name w:val="40DB7EFF09BF4D94AA6B7DCF84B43BA89"/>
    <w:rsid w:val="00AE0741"/>
    <w:rPr>
      <w:rFonts w:eastAsiaTheme="minorHAnsi"/>
    </w:rPr>
  </w:style>
  <w:style w:type="paragraph" w:customStyle="1" w:styleId="EAC1CF3F3A6B41A59752823110D02A389">
    <w:name w:val="EAC1CF3F3A6B41A59752823110D02A389"/>
    <w:rsid w:val="00AE0741"/>
    <w:rPr>
      <w:rFonts w:eastAsiaTheme="minorHAnsi"/>
    </w:rPr>
  </w:style>
  <w:style w:type="paragraph" w:customStyle="1" w:styleId="C82BF6EFC162493B8333C9123A5A5EC09">
    <w:name w:val="C82BF6EFC162493B8333C9123A5A5EC09"/>
    <w:rsid w:val="00AE0741"/>
    <w:rPr>
      <w:rFonts w:eastAsiaTheme="minorHAnsi"/>
    </w:rPr>
  </w:style>
  <w:style w:type="paragraph" w:customStyle="1" w:styleId="57C19AF58AE745DA9FB9D9FAE93F7C3C9">
    <w:name w:val="57C19AF58AE745DA9FB9D9FAE93F7C3C9"/>
    <w:rsid w:val="00AE0741"/>
    <w:rPr>
      <w:rFonts w:eastAsiaTheme="minorHAnsi"/>
    </w:rPr>
  </w:style>
  <w:style w:type="paragraph" w:customStyle="1" w:styleId="40006269C2EE4E10B19DF611DDEE16D49">
    <w:name w:val="40006269C2EE4E10B19DF611DDEE16D49"/>
    <w:rsid w:val="00AE0741"/>
    <w:rPr>
      <w:rFonts w:eastAsiaTheme="minorHAnsi"/>
    </w:rPr>
  </w:style>
  <w:style w:type="paragraph" w:customStyle="1" w:styleId="53B293E986DC4BEE95D65B72609C71AD9">
    <w:name w:val="53B293E986DC4BEE95D65B72609C71AD9"/>
    <w:rsid w:val="00AE0741"/>
    <w:rPr>
      <w:rFonts w:eastAsiaTheme="minorHAnsi"/>
    </w:rPr>
  </w:style>
  <w:style w:type="paragraph" w:customStyle="1" w:styleId="2B3B0A59896E4678990E3FF6D5EB4AE01">
    <w:name w:val="2B3B0A59896E4678990E3FF6D5EB4AE01"/>
    <w:rsid w:val="00AE0741"/>
    <w:rPr>
      <w:rFonts w:eastAsiaTheme="minorHAnsi"/>
    </w:rPr>
  </w:style>
  <w:style w:type="paragraph" w:customStyle="1" w:styleId="81DD51D1B7AF41C8A87737C1411734081">
    <w:name w:val="81DD51D1B7AF41C8A87737C1411734081"/>
    <w:rsid w:val="00AE0741"/>
    <w:rPr>
      <w:rFonts w:eastAsiaTheme="minorHAnsi"/>
    </w:rPr>
  </w:style>
  <w:style w:type="paragraph" w:customStyle="1" w:styleId="B8D19AF54E07416D9B1316A91E6615A41">
    <w:name w:val="B8D19AF54E07416D9B1316A91E6615A41"/>
    <w:rsid w:val="00AE0741"/>
    <w:rPr>
      <w:rFonts w:eastAsiaTheme="minorHAnsi"/>
    </w:rPr>
  </w:style>
  <w:style w:type="paragraph" w:customStyle="1" w:styleId="844230EBEF25407698571176A7A98A0C1">
    <w:name w:val="844230EBEF25407698571176A7A98A0C1"/>
    <w:rsid w:val="00AE0741"/>
    <w:rPr>
      <w:rFonts w:eastAsiaTheme="minorHAnsi"/>
    </w:rPr>
  </w:style>
  <w:style w:type="paragraph" w:customStyle="1" w:styleId="844EBAF1B8F343328823909D114D46F03">
    <w:name w:val="844EBAF1B8F343328823909D114D46F03"/>
    <w:rsid w:val="00AE0741"/>
    <w:rPr>
      <w:rFonts w:eastAsiaTheme="minorHAnsi"/>
    </w:rPr>
  </w:style>
  <w:style w:type="paragraph" w:customStyle="1" w:styleId="6C40EFEBE65941A79D6984D5688FA9F23">
    <w:name w:val="6C40EFEBE65941A79D6984D5688FA9F23"/>
    <w:rsid w:val="00AE0741"/>
    <w:rPr>
      <w:rFonts w:eastAsiaTheme="minorHAnsi"/>
    </w:rPr>
  </w:style>
  <w:style w:type="paragraph" w:customStyle="1" w:styleId="29767FE70C334DB698E6239C240F35652">
    <w:name w:val="29767FE70C334DB698E6239C240F35652"/>
    <w:rsid w:val="00AE0741"/>
    <w:rPr>
      <w:rFonts w:eastAsiaTheme="minorHAnsi"/>
    </w:rPr>
  </w:style>
  <w:style w:type="paragraph" w:customStyle="1" w:styleId="9A85B4570C5341DEBC0048D30CC65DF72">
    <w:name w:val="9A85B4570C5341DEBC0048D30CC65DF72"/>
    <w:rsid w:val="00AE0741"/>
    <w:rPr>
      <w:rFonts w:eastAsiaTheme="minorHAnsi"/>
    </w:rPr>
  </w:style>
  <w:style w:type="paragraph" w:customStyle="1" w:styleId="23BB8545CC7A47C4810063F95F9C23C07">
    <w:name w:val="23BB8545CC7A47C4810063F95F9C23C07"/>
    <w:rsid w:val="00AE0741"/>
    <w:rPr>
      <w:rFonts w:eastAsiaTheme="minorHAnsi"/>
    </w:rPr>
  </w:style>
  <w:style w:type="paragraph" w:customStyle="1" w:styleId="88D6DCF5F9D34440B9C3A880C41171827">
    <w:name w:val="88D6DCF5F9D34440B9C3A880C41171827"/>
    <w:rsid w:val="00AE0741"/>
    <w:rPr>
      <w:rFonts w:eastAsiaTheme="minorHAnsi"/>
    </w:rPr>
  </w:style>
  <w:style w:type="paragraph" w:customStyle="1" w:styleId="1A55F6FD7C7844E682FEE4049B2B552C7">
    <w:name w:val="1A55F6FD7C7844E682FEE4049B2B552C7"/>
    <w:rsid w:val="00AE0741"/>
    <w:rPr>
      <w:rFonts w:eastAsiaTheme="minorHAnsi"/>
    </w:rPr>
  </w:style>
  <w:style w:type="paragraph" w:customStyle="1" w:styleId="93E8B2EA2B1044F88A10BF027006C0407">
    <w:name w:val="93E8B2EA2B1044F88A10BF027006C0407"/>
    <w:rsid w:val="00AE0741"/>
    <w:rPr>
      <w:rFonts w:eastAsiaTheme="minorHAnsi"/>
    </w:rPr>
  </w:style>
  <w:style w:type="paragraph" w:customStyle="1" w:styleId="A15DED300E254BE7A6E0B1A8AF6A8AF17">
    <w:name w:val="A15DED300E254BE7A6E0B1A8AF6A8AF17"/>
    <w:rsid w:val="00AE0741"/>
    <w:rPr>
      <w:rFonts w:eastAsiaTheme="minorHAnsi"/>
    </w:rPr>
  </w:style>
  <w:style w:type="paragraph" w:customStyle="1" w:styleId="DCB47991DE0046F38B72E9389E4600707">
    <w:name w:val="DCB47991DE0046F38B72E9389E4600707"/>
    <w:rsid w:val="00AE0741"/>
    <w:rPr>
      <w:rFonts w:eastAsiaTheme="minorHAnsi"/>
    </w:rPr>
  </w:style>
  <w:style w:type="paragraph" w:customStyle="1" w:styleId="929505979F9144D09FA4CC63D424B3826">
    <w:name w:val="929505979F9144D09FA4CC63D424B3826"/>
    <w:rsid w:val="00AE0741"/>
    <w:rPr>
      <w:rFonts w:eastAsiaTheme="minorHAnsi"/>
    </w:rPr>
  </w:style>
  <w:style w:type="paragraph" w:customStyle="1" w:styleId="F6437EE319A043489B40113D642D186D6">
    <w:name w:val="F6437EE319A043489B40113D642D186D6"/>
    <w:rsid w:val="00AE0741"/>
    <w:rPr>
      <w:rFonts w:eastAsiaTheme="minorHAnsi"/>
    </w:rPr>
  </w:style>
  <w:style w:type="paragraph" w:customStyle="1" w:styleId="853B73EE32604158AE1E5B74E654DAC88">
    <w:name w:val="853B73EE32604158AE1E5B74E654DAC88"/>
    <w:rsid w:val="00AE0741"/>
    <w:rPr>
      <w:rFonts w:eastAsiaTheme="minorHAnsi"/>
    </w:rPr>
  </w:style>
  <w:style w:type="paragraph" w:customStyle="1" w:styleId="5E85254E0DC842F48F409724EF81F5038">
    <w:name w:val="5E85254E0DC842F48F409724EF81F5038"/>
    <w:rsid w:val="00AE0741"/>
    <w:rPr>
      <w:rFonts w:eastAsiaTheme="minorHAnsi"/>
    </w:rPr>
  </w:style>
  <w:style w:type="paragraph" w:customStyle="1" w:styleId="7DDD3D5C914D4B70B70E362018C33FD19">
    <w:name w:val="7DDD3D5C914D4B70B70E362018C33FD19"/>
    <w:rsid w:val="00AE0741"/>
    <w:rPr>
      <w:rFonts w:eastAsiaTheme="minorHAnsi"/>
    </w:rPr>
  </w:style>
  <w:style w:type="paragraph" w:customStyle="1" w:styleId="0D1DDB9EF6654BF7AA5CB35FD28D518E9">
    <w:name w:val="0D1DDB9EF6654BF7AA5CB35FD28D518E9"/>
    <w:rsid w:val="00AE0741"/>
    <w:rPr>
      <w:rFonts w:eastAsiaTheme="minorHAnsi"/>
    </w:rPr>
  </w:style>
  <w:style w:type="paragraph" w:customStyle="1" w:styleId="C8B5A159776746E691660095CA95C7DA9">
    <w:name w:val="C8B5A159776746E691660095CA95C7DA9"/>
    <w:rsid w:val="00AE0741"/>
    <w:rPr>
      <w:rFonts w:eastAsiaTheme="minorHAnsi"/>
    </w:rPr>
  </w:style>
  <w:style w:type="paragraph" w:customStyle="1" w:styleId="67416CC71A04422DA565E06E3DE7C1329">
    <w:name w:val="67416CC71A04422DA565E06E3DE7C1329"/>
    <w:rsid w:val="00AE0741"/>
    <w:rPr>
      <w:rFonts w:eastAsiaTheme="minorHAnsi"/>
    </w:rPr>
  </w:style>
  <w:style w:type="paragraph" w:customStyle="1" w:styleId="431949A4706B4E4ABFB71CDF875A5D689">
    <w:name w:val="431949A4706B4E4ABFB71CDF875A5D689"/>
    <w:rsid w:val="00AE0741"/>
    <w:rPr>
      <w:rFonts w:eastAsiaTheme="minorHAnsi"/>
    </w:rPr>
  </w:style>
  <w:style w:type="paragraph" w:customStyle="1" w:styleId="A850DABEC17845D29B467C45A77ED7C09">
    <w:name w:val="A850DABEC17845D29B467C45A77ED7C09"/>
    <w:rsid w:val="00AE0741"/>
    <w:rPr>
      <w:rFonts w:eastAsiaTheme="minorHAnsi"/>
    </w:rPr>
  </w:style>
  <w:style w:type="paragraph" w:customStyle="1" w:styleId="6A6F2D57018E4F20B6317415139C23DB9">
    <w:name w:val="6A6F2D57018E4F20B6317415139C23DB9"/>
    <w:rsid w:val="00AE0741"/>
    <w:rPr>
      <w:rFonts w:eastAsiaTheme="minorHAnsi"/>
    </w:rPr>
  </w:style>
  <w:style w:type="paragraph" w:customStyle="1" w:styleId="D6C64E42EFA4419E9B2B4A87059A10DE9">
    <w:name w:val="D6C64E42EFA4419E9B2B4A87059A10DE9"/>
    <w:rsid w:val="00AE0741"/>
    <w:rPr>
      <w:rFonts w:eastAsiaTheme="minorHAnsi"/>
    </w:rPr>
  </w:style>
  <w:style w:type="paragraph" w:customStyle="1" w:styleId="FCB1687602D84266B199A4CF8C08873D9">
    <w:name w:val="FCB1687602D84266B199A4CF8C08873D9"/>
    <w:rsid w:val="00AE0741"/>
    <w:rPr>
      <w:rFonts w:eastAsiaTheme="minorHAnsi"/>
    </w:rPr>
  </w:style>
  <w:style w:type="paragraph" w:customStyle="1" w:styleId="97FB73ED906C4DE192BAFF4207E4F71E9">
    <w:name w:val="97FB73ED906C4DE192BAFF4207E4F71E9"/>
    <w:rsid w:val="00AE0741"/>
    <w:rPr>
      <w:rFonts w:eastAsiaTheme="minorHAnsi"/>
    </w:rPr>
  </w:style>
  <w:style w:type="paragraph" w:customStyle="1" w:styleId="4D9F14B91DB34F5BABFCEE7E750720209">
    <w:name w:val="4D9F14B91DB34F5BABFCEE7E750720209"/>
    <w:rsid w:val="00AE0741"/>
    <w:rPr>
      <w:rFonts w:eastAsiaTheme="minorHAnsi"/>
    </w:rPr>
  </w:style>
  <w:style w:type="paragraph" w:customStyle="1" w:styleId="3CDB539FCAAE4A00A5BFC318A72B3EE49">
    <w:name w:val="3CDB539FCAAE4A00A5BFC318A72B3EE49"/>
    <w:rsid w:val="00AE0741"/>
    <w:rPr>
      <w:rFonts w:eastAsiaTheme="minorHAnsi"/>
    </w:rPr>
  </w:style>
  <w:style w:type="paragraph" w:customStyle="1" w:styleId="B3F66FAF4DB24B17A561FCA02EE310C79">
    <w:name w:val="B3F66FAF4DB24B17A561FCA02EE310C79"/>
    <w:rsid w:val="00AE0741"/>
    <w:rPr>
      <w:rFonts w:eastAsiaTheme="minorHAnsi"/>
    </w:rPr>
  </w:style>
  <w:style w:type="paragraph" w:customStyle="1" w:styleId="9B03C0A1930041CC82671DE8B98EFDE99">
    <w:name w:val="9B03C0A1930041CC82671DE8B98EFDE99"/>
    <w:rsid w:val="00AE0741"/>
    <w:rPr>
      <w:rFonts w:eastAsiaTheme="minorHAnsi"/>
    </w:rPr>
  </w:style>
  <w:style w:type="paragraph" w:customStyle="1" w:styleId="D5331D403FBC4133BD2F9E381F92AA3C9">
    <w:name w:val="D5331D403FBC4133BD2F9E381F92AA3C9"/>
    <w:rsid w:val="00AE0741"/>
    <w:rPr>
      <w:rFonts w:eastAsiaTheme="minorHAnsi"/>
    </w:rPr>
  </w:style>
  <w:style w:type="paragraph" w:customStyle="1" w:styleId="6D85C5EA6A9B48509296D2F2CE5F4F119">
    <w:name w:val="6D85C5EA6A9B48509296D2F2CE5F4F119"/>
    <w:rsid w:val="00AE0741"/>
    <w:rPr>
      <w:rFonts w:eastAsiaTheme="minorHAnsi"/>
    </w:rPr>
  </w:style>
  <w:style w:type="paragraph" w:customStyle="1" w:styleId="14418F0D3B8A4A2E88E4ED1C1B645D0E9">
    <w:name w:val="14418F0D3B8A4A2E88E4ED1C1B645D0E9"/>
    <w:rsid w:val="00AE0741"/>
    <w:rPr>
      <w:rFonts w:eastAsiaTheme="minorHAnsi"/>
    </w:rPr>
  </w:style>
  <w:style w:type="paragraph" w:customStyle="1" w:styleId="73231C5751BA4F7A9C6B0AF7A71B86789">
    <w:name w:val="73231C5751BA4F7A9C6B0AF7A71B86789"/>
    <w:rsid w:val="00AE0741"/>
    <w:rPr>
      <w:rFonts w:eastAsiaTheme="minorHAnsi"/>
    </w:rPr>
  </w:style>
  <w:style w:type="paragraph" w:customStyle="1" w:styleId="AB7B790BB9F54873B341E5AEEDA151AF9">
    <w:name w:val="AB7B790BB9F54873B341E5AEEDA151AF9"/>
    <w:rsid w:val="00AE0741"/>
    <w:rPr>
      <w:rFonts w:eastAsiaTheme="minorHAnsi"/>
    </w:rPr>
  </w:style>
  <w:style w:type="paragraph" w:customStyle="1" w:styleId="4131F9884240490B99978AE41A0788349">
    <w:name w:val="4131F9884240490B99978AE41A0788349"/>
    <w:rsid w:val="00AE0741"/>
    <w:rPr>
      <w:rFonts w:eastAsiaTheme="minorHAnsi"/>
    </w:rPr>
  </w:style>
  <w:style w:type="paragraph" w:customStyle="1" w:styleId="FABE84502CC5473EB5F5F4C08625918B9">
    <w:name w:val="FABE84502CC5473EB5F5F4C08625918B9"/>
    <w:rsid w:val="00AE0741"/>
    <w:rPr>
      <w:rFonts w:eastAsiaTheme="minorHAnsi"/>
    </w:rPr>
  </w:style>
  <w:style w:type="paragraph" w:customStyle="1" w:styleId="39A08706E41E4B4EAA405AF1AA3B3C599">
    <w:name w:val="39A08706E41E4B4EAA405AF1AA3B3C599"/>
    <w:rsid w:val="00AE0741"/>
    <w:rPr>
      <w:rFonts w:eastAsiaTheme="minorHAnsi"/>
    </w:rPr>
  </w:style>
  <w:style w:type="paragraph" w:customStyle="1" w:styleId="E5B735BDF7BB4C7B88F26ABAE0EF63349">
    <w:name w:val="E5B735BDF7BB4C7B88F26ABAE0EF63349"/>
    <w:rsid w:val="00AE0741"/>
    <w:rPr>
      <w:rFonts w:eastAsiaTheme="minorHAnsi"/>
    </w:rPr>
  </w:style>
  <w:style w:type="paragraph" w:customStyle="1" w:styleId="1246643A85664F3390532E38432587939">
    <w:name w:val="1246643A85664F3390532E38432587939"/>
    <w:rsid w:val="00AE0741"/>
    <w:rPr>
      <w:rFonts w:eastAsiaTheme="minorHAnsi"/>
    </w:rPr>
  </w:style>
  <w:style w:type="paragraph" w:customStyle="1" w:styleId="150DF540125C4A9CB4E292BC74F9D9119">
    <w:name w:val="150DF540125C4A9CB4E292BC74F9D9119"/>
    <w:rsid w:val="00AE0741"/>
    <w:rPr>
      <w:rFonts w:eastAsiaTheme="minorHAnsi"/>
    </w:rPr>
  </w:style>
  <w:style w:type="paragraph" w:customStyle="1" w:styleId="322A98DAE1B34C71A5034AB3CAC9396B9">
    <w:name w:val="322A98DAE1B34C71A5034AB3CAC9396B9"/>
    <w:rsid w:val="00AE0741"/>
    <w:rPr>
      <w:rFonts w:eastAsiaTheme="minorHAnsi"/>
    </w:rPr>
  </w:style>
  <w:style w:type="paragraph" w:customStyle="1" w:styleId="148F56A154764F3A914CE99DEBB71B16">
    <w:name w:val="148F56A154764F3A914CE99DEBB71B16"/>
    <w:rsid w:val="00AE0741"/>
  </w:style>
  <w:style w:type="paragraph" w:customStyle="1" w:styleId="4446A3C5F45841A8939AB0619E0ADC7B">
    <w:name w:val="4446A3C5F45841A8939AB0619E0ADC7B"/>
    <w:rsid w:val="00AE0741"/>
  </w:style>
  <w:style w:type="paragraph" w:customStyle="1" w:styleId="5DA75EFC0B704039920528A3EF5A54BE">
    <w:name w:val="5DA75EFC0B704039920528A3EF5A54BE"/>
    <w:rsid w:val="00AE0741"/>
  </w:style>
  <w:style w:type="paragraph" w:customStyle="1" w:styleId="3700366D6FD540CEAE74AB6531BA5217">
    <w:name w:val="3700366D6FD540CEAE74AB6531BA5217"/>
    <w:rsid w:val="00AE0741"/>
  </w:style>
  <w:style w:type="paragraph" w:customStyle="1" w:styleId="6DBA72F589F0476B92D1F5858C72F64E">
    <w:name w:val="6DBA72F589F0476B92D1F5858C72F64E"/>
    <w:rsid w:val="00AE0741"/>
  </w:style>
  <w:style w:type="paragraph" w:customStyle="1" w:styleId="30A3113E716C464EA9BF8E8B0FBE251E">
    <w:name w:val="30A3113E716C464EA9BF8E8B0FBE251E"/>
    <w:rsid w:val="00AE0741"/>
  </w:style>
  <w:style w:type="paragraph" w:customStyle="1" w:styleId="70E1B23BB0074FF386AD4B9CC9F6D17A">
    <w:name w:val="70E1B23BB0074FF386AD4B9CC9F6D17A"/>
    <w:rsid w:val="00AE0741"/>
  </w:style>
  <w:style w:type="paragraph" w:customStyle="1" w:styleId="A34BDF520B724F1AB15615A213D92813">
    <w:name w:val="A34BDF520B724F1AB15615A213D92813"/>
    <w:rsid w:val="00AE0741"/>
  </w:style>
  <w:style w:type="paragraph" w:customStyle="1" w:styleId="2DF9E927CF80494DBC3A6C300C11CDBA">
    <w:name w:val="2DF9E927CF80494DBC3A6C300C11CDBA"/>
    <w:rsid w:val="00AE0741"/>
  </w:style>
  <w:style w:type="paragraph" w:customStyle="1" w:styleId="6060F84BE6DD4659B4FF8E6D3E154DF2">
    <w:name w:val="6060F84BE6DD4659B4FF8E6D3E154DF2"/>
    <w:rsid w:val="00AE0741"/>
  </w:style>
  <w:style w:type="paragraph" w:customStyle="1" w:styleId="29317CF547B74AEA8DDEE96DACD6FA7A">
    <w:name w:val="29317CF547B74AEA8DDEE96DACD6FA7A"/>
    <w:rsid w:val="00AE0741"/>
  </w:style>
  <w:style w:type="paragraph" w:customStyle="1" w:styleId="A2627C20FDD049C2A279435415E3AA8C">
    <w:name w:val="A2627C20FDD049C2A279435415E3AA8C"/>
    <w:rsid w:val="00AE0741"/>
  </w:style>
  <w:style w:type="paragraph" w:customStyle="1" w:styleId="8042C2C821304F6AB30AE1DD22815D97">
    <w:name w:val="8042C2C821304F6AB30AE1DD22815D97"/>
    <w:rsid w:val="00AE0741"/>
  </w:style>
  <w:style w:type="paragraph" w:customStyle="1" w:styleId="26F85DC0038C4D56A7FA54B97150E82D">
    <w:name w:val="26F85DC0038C4D56A7FA54B97150E82D"/>
    <w:rsid w:val="00AE0741"/>
  </w:style>
  <w:style w:type="paragraph" w:customStyle="1" w:styleId="05655F2A60C74615989C34AEE68E71FF">
    <w:name w:val="05655F2A60C74615989C34AEE68E71FF"/>
    <w:rsid w:val="00AE0741"/>
  </w:style>
  <w:style w:type="paragraph" w:customStyle="1" w:styleId="6160D46AC9944759B7125A1C7719CA54">
    <w:name w:val="6160D46AC9944759B7125A1C7719CA54"/>
    <w:rsid w:val="00AE0741"/>
  </w:style>
  <w:style w:type="paragraph" w:customStyle="1" w:styleId="4B463495AC4F4BBF96AA3E3A16A5EBB3">
    <w:name w:val="4B463495AC4F4BBF96AA3E3A16A5EBB3"/>
    <w:rsid w:val="00AE0741"/>
  </w:style>
  <w:style w:type="paragraph" w:customStyle="1" w:styleId="04A07B65C33541119893F1FD6473C180">
    <w:name w:val="04A07B65C33541119893F1FD6473C180"/>
    <w:rsid w:val="00AE0741"/>
  </w:style>
  <w:style w:type="paragraph" w:customStyle="1" w:styleId="F6FDA80B15A34BA7905B3CF71E963138">
    <w:name w:val="F6FDA80B15A34BA7905B3CF71E963138"/>
    <w:rsid w:val="00AE0741"/>
  </w:style>
  <w:style w:type="paragraph" w:customStyle="1" w:styleId="79297F1CE4884EC98171C8C9CFA2AB9E">
    <w:name w:val="79297F1CE4884EC98171C8C9CFA2AB9E"/>
    <w:rsid w:val="00AE0741"/>
  </w:style>
  <w:style w:type="paragraph" w:customStyle="1" w:styleId="4A95D2F68F634C22BD2E59F0BCCD4DAE">
    <w:name w:val="4A95D2F68F634C22BD2E59F0BCCD4DAE"/>
    <w:rsid w:val="00AE0741"/>
  </w:style>
  <w:style w:type="paragraph" w:customStyle="1" w:styleId="48263C68C6AD4569AE38CAF8D77F36BF">
    <w:name w:val="48263C68C6AD4569AE38CAF8D77F36BF"/>
    <w:rsid w:val="00AE0741"/>
  </w:style>
  <w:style w:type="paragraph" w:customStyle="1" w:styleId="5955786604AA45468A1197FDB6A9E712">
    <w:name w:val="5955786604AA45468A1197FDB6A9E712"/>
    <w:rsid w:val="00AE0741"/>
  </w:style>
  <w:style w:type="paragraph" w:customStyle="1" w:styleId="7BBE408CCF094745A07530CB0217F31E">
    <w:name w:val="7BBE408CCF094745A07530CB0217F31E"/>
    <w:rsid w:val="00AE0741"/>
  </w:style>
  <w:style w:type="paragraph" w:customStyle="1" w:styleId="430E9975633D42038047E165D19AA96C">
    <w:name w:val="430E9975633D42038047E165D19AA96C"/>
    <w:rsid w:val="00AE0741"/>
  </w:style>
  <w:style w:type="paragraph" w:customStyle="1" w:styleId="4B8405E0A37F4DEC9ACFEEB8378B5F72">
    <w:name w:val="4B8405E0A37F4DEC9ACFEEB8378B5F72"/>
    <w:rsid w:val="00AE0741"/>
  </w:style>
  <w:style w:type="paragraph" w:customStyle="1" w:styleId="8DD1B5FE74B647E2806BDB14F7795C4B">
    <w:name w:val="8DD1B5FE74B647E2806BDB14F7795C4B"/>
    <w:rsid w:val="00AE0741"/>
  </w:style>
  <w:style w:type="paragraph" w:customStyle="1" w:styleId="A07F045BC0A04197A58399B1F06D6A5B">
    <w:name w:val="A07F045BC0A04197A58399B1F06D6A5B"/>
    <w:rsid w:val="00AE0741"/>
  </w:style>
  <w:style w:type="paragraph" w:customStyle="1" w:styleId="7B27B268A812474AB9AE2D41659BABCA">
    <w:name w:val="7B27B268A812474AB9AE2D41659BABCA"/>
    <w:rsid w:val="00AE0741"/>
  </w:style>
  <w:style w:type="paragraph" w:customStyle="1" w:styleId="4621F27BDEAF498F811A6A33ED7CD815">
    <w:name w:val="4621F27BDEAF498F811A6A33ED7CD815"/>
    <w:rsid w:val="00AE0741"/>
  </w:style>
  <w:style w:type="paragraph" w:customStyle="1" w:styleId="BF2229984ADF4236990132AC6D82C7C7">
    <w:name w:val="BF2229984ADF4236990132AC6D82C7C7"/>
    <w:rsid w:val="00AE0741"/>
  </w:style>
  <w:style w:type="paragraph" w:customStyle="1" w:styleId="C33DFB53F0774CDC91B7992E606E0235">
    <w:name w:val="C33DFB53F0774CDC91B7992E606E0235"/>
    <w:rsid w:val="00AE0741"/>
  </w:style>
  <w:style w:type="paragraph" w:customStyle="1" w:styleId="DE62C190B75B4297B733EECF1612CB4F">
    <w:name w:val="DE62C190B75B4297B733EECF1612CB4F"/>
    <w:rsid w:val="00AE0741"/>
  </w:style>
  <w:style w:type="paragraph" w:customStyle="1" w:styleId="75B51AE8361548B0BE66F37D27F0D4B7">
    <w:name w:val="75B51AE8361548B0BE66F37D27F0D4B7"/>
    <w:rsid w:val="00AE0741"/>
  </w:style>
  <w:style w:type="paragraph" w:customStyle="1" w:styleId="E531B4A1D7F54DBF903BFC432E60CF6E">
    <w:name w:val="E531B4A1D7F54DBF903BFC432E60CF6E"/>
    <w:rsid w:val="00AE0741"/>
  </w:style>
  <w:style w:type="paragraph" w:customStyle="1" w:styleId="34D68C5C5D524998997F24395DBD2FFE">
    <w:name w:val="34D68C5C5D524998997F24395DBD2FFE"/>
    <w:rsid w:val="00AE0741"/>
  </w:style>
  <w:style w:type="paragraph" w:customStyle="1" w:styleId="8BC29545EF634FF9B7E4DF2F9174A6E2">
    <w:name w:val="8BC29545EF634FF9B7E4DF2F9174A6E2"/>
    <w:rsid w:val="00AE0741"/>
  </w:style>
  <w:style w:type="paragraph" w:customStyle="1" w:styleId="422AAAD723804F07809A46257CFBD265">
    <w:name w:val="422AAAD723804F07809A46257CFBD265"/>
    <w:rsid w:val="00AE0741"/>
  </w:style>
  <w:style w:type="paragraph" w:customStyle="1" w:styleId="455D8F4FFA2042B389CA0F4F256B64B2">
    <w:name w:val="455D8F4FFA2042B389CA0F4F256B64B2"/>
    <w:rsid w:val="00AE0741"/>
  </w:style>
  <w:style w:type="paragraph" w:customStyle="1" w:styleId="9F00E9E195C64F28AA1FCC3E43888BAA">
    <w:name w:val="9F00E9E195C64F28AA1FCC3E43888BAA"/>
    <w:rsid w:val="00AE0741"/>
  </w:style>
  <w:style w:type="paragraph" w:customStyle="1" w:styleId="9921D4A4FB9B4B17B062D9A4008B3F6A">
    <w:name w:val="9921D4A4FB9B4B17B062D9A4008B3F6A"/>
    <w:rsid w:val="00AE0741"/>
  </w:style>
  <w:style w:type="paragraph" w:customStyle="1" w:styleId="2F4251024E36416A89DAD01A1469A6E3">
    <w:name w:val="2F4251024E36416A89DAD01A1469A6E3"/>
    <w:rsid w:val="00AE0741"/>
  </w:style>
  <w:style w:type="paragraph" w:customStyle="1" w:styleId="FC7D69AEB9A94B7892E41F09FC5EBF69">
    <w:name w:val="FC7D69AEB9A94B7892E41F09FC5EBF69"/>
    <w:rsid w:val="00AE0741"/>
  </w:style>
  <w:style w:type="paragraph" w:customStyle="1" w:styleId="E9CA28DA4FE24A0CA84E2DE1502F9F89">
    <w:name w:val="E9CA28DA4FE24A0CA84E2DE1502F9F89"/>
    <w:rsid w:val="00AE0741"/>
  </w:style>
  <w:style w:type="paragraph" w:customStyle="1" w:styleId="FDC08DC0396E417A918F89F9151F9CD8">
    <w:name w:val="FDC08DC0396E417A918F89F9151F9CD8"/>
    <w:rsid w:val="00AE0741"/>
  </w:style>
  <w:style w:type="paragraph" w:customStyle="1" w:styleId="EB4B1FB5D3CB46D7B5AD4FB217AD7DAA10">
    <w:name w:val="EB4B1FB5D3CB46D7B5AD4FB217AD7DAA10"/>
    <w:rsid w:val="00AE0741"/>
    <w:rPr>
      <w:rFonts w:eastAsiaTheme="minorHAnsi"/>
    </w:rPr>
  </w:style>
  <w:style w:type="paragraph" w:customStyle="1" w:styleId="CCA1FD1774064BF9932584A26323232D10">
    <w:name w:val="CCA1FD1774064BF9932584A26323232D10"/>
    <w:rsid w:val="00AE0741"/>
    <w:rPr>
      <w:rFonts w:eastAsiaTheme="minorHAnsi"/>
    </w:rPr>
  </w:style>
  <w:style w:type="paragraph" w:customStyle="1" w:styleId="06971E63A60A47DEBD0252F29FB4703A10">
    <w:name w:val="06971E63A60A47DEBD0252F29FB4703A10"/>
    <w:rsid w:val="00AE0741"/>
    <w:rPr>
      <w:rFonts w:eastAsiaTheme="minorHAnsi"/>
    </w:rPr>
  </w:style>
  <w:style w:type="paragraph" w:customStyle="1" w:styleId="43CD5A6122834BFAB519BF756A0D311A10">
    <w:name w:val="43CD5A6122834BFAB519BF756A0D311A10"/>
    <w:rsid w:val="00AE0741"/>
    <w:rPr>
      <w:rFonts w:eastAsiaTheme="minorHAnsi"/>
    </w:rPr>
  </w:style>
  <w:style w:type="paragraph" w:customStyle="1" w:styleId="89276FE44652471BB7194B8DCE03CCD610">
    <w:name w:val="89276FE44652471BB7194B8DCE03CCD610"/>
    <w:rsid w:val="00AE0741"/>
    <w:rPr>
      <w:rFonts w:eastAsiaTheme="minorHAnsi"/>
    </w:rPr>
  </w:style>
  <w:style w:type="paragraph" w:customStyle="1" w:styleId="F732BC54644A4E8C80263B162949422910">
    <w:name w:val="F732BC54644A4E8C80263B162949422910"/>
    <w:rsid w:val="00AE0741"/>
    <w:rPr>
      <w:rFonts w:eastAsiaTheme="minorHAnsi"/>
    </w:rPr>
  </w:style>
  <w:style w:type="paragraph" w:customStyle="1" w:styleId="74238DCD219141AC834E38677F06FD6010">
    <w:name w:val="74238DCD219141AC834E38677F06FD6010"/>
    <w:rsid w:val="00AE0741"/>
    <w:rPr>
      <w:rFonts w:eastAsiaTheme="minorHAnsi"/>
    </w:rPr>
  </w:style>
  <w:style w:type="paragraph" w:customStyle="1" w:styleId="B82424C21511425786A3A6E0E55053C210">
    <w:name w:val="B82424C21511425786A3A6E0E55053C210"/>
    <w:rsid w:val="00AE0741"/>
    <w:rPr>
      <w:rFonts w:eastAsiaTheme="minorHAnsi"/>
    </w:rPr>
  </w:style>
  <w:style w:type="paragraph" w:customStyle="1" w:styleId="D5F378AD8DA5458B87C89A7EB3D09A8110">
    <w:name w:val="D5F378AD8DA5458B87C89A7EB3D09A8110"/>
    <w:rsid w:val="00AE0741"/>
    <w:rPr>
      <w:rFonts w:eastAsiaTheme="minorHAnsi"/>
    </w:rPr>
  </w:style>
  <w:style w:type="paragraph" w:customStyle="1" w:styleId="618141C1DBA346C59020287A8A437DF710">
    <w:name w:val="618141C1DBA346C59020287A8A437DF710"/>
    <w:rsid w:val="00AE0741"/>
    <w:rPr>
      <w:rFonts w:eastAsiaTheme="minorHAnsi"/>
    </w:rPr>
  </w:style>
  <w:style w:type="paragraph" w:customStyle="1" w:styleId="8E1A187EEC0C4A26B74AB112E3EE538B10">
    <w:name w:val="8E1A187EEC0C4A26B74AB112E3EE538B10"/>
    <w:rsid w:val="00AE0741"/>
    <w:rPr>
      <w:rFonts w:eastAsiaTheme="minorHAnsi"/>
    </w:rPr>
  </w:style>
  <w:style w:type="paragraph" w:customStyle="1" w:styleId="20F1B41759064ED489CAB6BD7927871110">
    <w:name w:val="20F1B41759064ED489CAB6BD7927871110"/>
    <w:rsid w:val="00AE0741"/>
    <w:rPr>
      <w:rFonts w:eastAsiaTheme="minorHAnsi"/>
    </w:rPr>
  </w:style>
  <w:style w:type="paragraph" w:customStyle="1" w:styleId="40DB7EFF09BF4D94AA6B7DCF84B43BA810">
    <w:name w:val="40DB7EFF09BF4D94AA6B7DCF84B43BA810"/>
    <w:rsid w:val="00AE0741"/>
    <w:rPr>
      <w:rFonts w:eastAsiaTheme="minorHAnsi"/>
    </w:rPr>
  </w:style>
  <w:style w:type="paragraph" w:customStyle="1" w:styleId="EAC1CF3F3A6B41A59752823110D02A3810">
    <w:name w:val="EAC1CF3F3A6B41A59752823110D02A3810"/>
    <w:rsid w:val="00AE0741"/>
    <w:rPr>
      <w:rFonts w:eastAsiaTheme="minorHAnsi"/>
    </w:rPr>
  </w:style>
  <w:style w:type="paragraph" w:customStyle="1" w:styleId="C82BF6EFC162493B8333C9123A5A5EC010">
    <w:name w:val="C82BF6EFC162493B8333C9123A5A5EC010"/>
    <w:rsid w:val="00AE0741"/>
    <w:rPr>
      <w:rFonts w:eastAsiaTheme="minorHAnsi"/>
    </w:rPr>
  </w:style>
  <w:style w:type="paragraph" w:customStyle="1" w:styleId="57C19AF58AE745DA9FB9D9FAE93F7C3C10">
    <w:name w:val="57C19AF58AE745DA9FB9D9FAE93F7C3C10"/>
    <w:rsid w:val="00AE0741"/>
    <w:rPr>
      <w:rFonts w:eastAsiaTheme="minorHAnsi"/>
    </w:rPr>
  </w:style>
  <w:style w:type="paragraph" w:customStyle="1" w:styleId="C33DFB53F0774CDC91B7992E606E02351">
    <w:name w:val="C33DFB53F0774CDC91B7992E606E02351"/>
    <w:rsid w:val="00AE0741"/>
    <w:rPr>
      <w:rFonts w:eastAsiaTheme="minorHAnsi"/>
    </w:rPr>
  </w:style>
  <w:style w:type="paragraph" w:customStyle="1" w:styleId="DE62C190B75B4297B733EECF1612CB4F1">
    <w:name w:val="DE62C190B75B4297B733EECF1612CB4F1"/>
    <w:rsid w:val="00AE0741"/>
    <w:rPr>
      <w:rFonts w:eastAsiaTheme="minorHAnsi"/>
    </w:rPr>
  </w:style>
  <w:style w:type="paragraph" w:customStyle="1" w:styleId="75B51AE8361548B0BE66F37D27F0D4B71">
    <w:name w:val="75B51AE8361548B0BE66F37D27F0D4B71"/>
    <w:rsid w:val="00AE0741"/>
    <w:rPr>
      <w:rFonts w:eastAsiaTheme="minorHAnsi"/>
    </w:rPr>
  </w:style>
  <w:style w:type="paragraph" w:customStyle="1" w:styleId="E531B4A1D7F54DBF903BFC432E60CF6E1">
    <w:name w:val="E531B4A1D7F54DBF903BFC432E60CF6E1"/>
    <w:rsid w:val="00AE0741"/>
    <w:rPr>
      <w:rFonts w:eastAsiaTheme="minorHAnsi"/>
    </w:rPr>
  </w:style>
  <w:style w:type="paragraph" w:customStyle="1" w:styleId="34D68C5C5D524998997F24395DBD2FFE1">
    <w:name w:val="34D68C5C5D524998997F24395DBD2FFE1"/>
    <w:rsid w:val="00AE0741"/>
    <w:rPr>
      <w:rFonts w:eastAsiaTheme="minorHAnsi"/>
    </w:rPr>
  </w:style>
  <w:style w:type="paragraph" w:customStyle="1" w:styleId="8BC29545EF634FF9B7E4DF2F9174A6E21">
    <w:name w:val="8BC29545EF634FF9B7E4DF2F9174A6E21"/>
    <w:rsid w:val="00AE0741"/>
    <w:rPr>
      <w:rFonts w:eastAsiaTheme="minorHAnsi"/>
    </w:rPr>
  </w:style>
  <w:style w:type="paragraph" w:customStyle="1" w:styleId="422AAAD723804F07809A46257CFBD2651">
    <w:name w:val="422AAAD723804F07809A46257CFBD2651"/>
    <w:rsid w:val="00AE0741"/>
    <w:rPr>
      <w:rFonts w:eastAsiaTheme="minorHAnsi"/>
    </w:rPr>
  </w:style>
  <w:style w:type="paragraph" w:customStyle="1" w:styleId="455D8F4FFA2042B389CA0F4F256B64B21">
    <w:name w:val="455D8F4FFA2042B389CA0F4F256B64B21"/>
    <w:rsid w:val="00AE0741"/>
    <w:rPr>
      <w:rFonts w:eastAsiaTheme="minorHAnsi"/>
    </w:rPr>
  </w:style>
  <w:style w:type="paragraph" w:customStyle="1" w:styleId="9F00E9E195C64F28AA1FCC3E43888BAA1">
    <w:name w:val="9F00E9E195C64F28AA1FCC3E43888BAA1"/>
    <w:rsid w:val="00AE0741"/>
    <w:rPr>
      <w:rFonts w:eastAsiaTheme="minorHAnsi"/>
    </w:rPr>
  </w:style>
  <w:style w:type="paragraph" w:customStyle="1" w:styleId="9921D4A4FB9B4B17B062D9A4008B3F6A1">
    <w:name w:val="9921D4A4FB9B4B17B062D9A4008B3F6A1"/>
    <w:rsid w:val="00AE0741"/>
    <w:rPr>
      <w:rFonts w:eastAsiaTheme="minorHAnsi"/>
    </w:rPr>
  </w:style>
  <w:style w:type="paragraph" w:customStyle="1" w:styleId="2F4251024E36416A89DAD01A1469A6E31">
    <w:name w:val="2F4251024E36416A89DAD01A1469A6E31"/>
    <w:rsid w:val="00AE0741"/>
    <w:rPr>
      <w:rFonts w:eastAsiaTheme="minorHAnsi"/>
    </w:rPr>
  </w:style>
  <w:style w:type="paragraph" w:customStyle="1" w:styleId="FC7D69AEB9A94B7892E41F09FC5EBF691">
    <w:name w:val="FC7D69AEB9A94B7892E41F09FC5EBF691"/>
    <w:rsid w:val="00AE0741"/>
    <w:rPr>
      <w:rFonts w:eastAsiaTheme="minorHAnsi"/>
    </w:rPr>
  </w:style>
  <w:style w:type="paragraph" w:customStyle="1" w:styleId="E9CA28DA4FE24A0CA84E2DE1502F9F891">
    <w:name w:val="E9CA28DA4FE24A0CA84E2DE1502F9F891"/>
    <w:rsid w:val="00AE0741"/>
    <w:rPr>
      <w:rFonts w:eastAsiaTheme="minorHAnsi"/>
    </w:rPr>
  </w:style>
  <w:style w:type="paragraph" w:customStyle="1" w:styleId="FDC08DC0396E417A918F89F9151F9CD81">
    <w:name w:val="FDC08DC0396E417A918F89F9151F9CD81"/>
    <w:rsid w:val="00AE0741"/>
    <w:rPr>
      <w:rFonts w:eastAsiaTheme="minorHAnsi"/>
    </w:rPr>
  </w:style>
  <w:style w:type="paragraph" w:customStyle="1" w:styleId="7DDD3D5C914D4B70B70E362018C33FD110">
    <w:name w:val="7DDD3D5C914D4B70B70E362018C33FD110"/>
    <w:rsid w:val="00AE0741"/>
    <w:rPr>
      <w:rFonts w:eastAsiaTheme="minorHAnsi"/>
    </w:rPr>
  </w:style>
  <w:style w:type="paragraph" w:customStyle="1" w:styleId="0D1DDB9EF6654BF7AA5CB35FD28D518E10">
    <w:name w:val="0D1DDB9EF6654BF7AA5CB35FD28D518E10"/>
    <w:rsid w:val="00AE0741"/>
    <w:rPr>
      <w:rFonts w:eastAsiaTheme="minorHAnsi"/>
    </w:rPr>
  </w:style>
  <w:style w:type="paragraph" w:customStyle="1" w:styleId="C8B5A159776746E691660095CA95C7DA10">
    <w:name w:val="C8B5A159776746E691660095CA95C7DA10"/>
    <w:rsid w:val="00AE0741"/>
    <w:rPr>
      <w:rFonts w:eastAsiaTheme="minorHAnsi"/>
    </w:rPr>
  </w:style>
  <w:style w:type="paragraph" w:customStyle="1" w:styleId="67416CC71A04422DA565E06E3DE7C13210">
    <w:name w:val="67416CC71A04422DA565E06E3DE7C13210"/>
    <w:rsid w:val="00AE0741"/>
    <w:rPr>
      <w:rFonts w:eastAsiaTheme="minorHAnsi"/>
    </w:rPr>
  </w:style>
  <w:style w:type="paragraph" w:customStyle="1" w:styleId="148F56A154764F3A914CE99DEBB71B161">
    <w:name w:val="148F56A154764F3A914CE99DEBB71B161"/>
    <w:rsid w:val="00AE0741"/>
    <w:rPr>
      <w:rFonts w:eastAsiaTheme="minorHAnsi"/>
    </w:rPr>
  </w:style>
  <w:style w:type="paragraph" w:customStyle="1" w:styleId="4446A3C5F45841A8939AB0619E0ADC7B1">
    <w:name w:val="4446A3C5F45841A8939AB0619E0ADC7B1"/>
    <w:rsid w:val="00AE0741"/>
    <w:rPr>
      <w:rFonts w:eastAsiaTheme="minorHAnsi"/>
    </w:rPr>
  </w:style>
  <w:style w:type="paragraph" w:customStyle="1" w:styleId="29317CF547B74AEA8DDEE96DACD6FA7A1">
    <w:name w:val="29317CF547B74AEA8DDEE96DACD6FA7A1"/>
    <w:rsid w:val="00AE0741"/>
    <w:rPr>
      <w:rFonts w:eastAsiaTheme="minorHAnsi"/>
    </w:rPr>
  </w:style>
  <w:style w:type="paragraph" w:customStyle="1" w:styleId="A2627C20FDD049C2A279435415E3AA8C1">
    <w:name w:val="A2627C20FDD049C2A279435415E3AA8C1"/>
    <w:rsid w:val="00AE0741"/>
    <w:rPr>
      <w:rFonts w:eastAsiaTheme="minorHAnsi"/>
    </w:rPr>
  </w:style>
  <w:style w:type="paragraph" w:customStyle="1" w:styleId="8042C2C821304F6AB30AE1DD22815D971">
    <w:name w:val="8042C2C821304F6AB30AE1DD22815D971"/>
    <w:rsid w:val="00AE0741"/>
    <w:rPr>
      <w:rFonts w:eastAsiaTheme="minorHAnsi"/>
    </w:rPr>
  </w:style>
  <w:style w:type="paragraph" w:customStyle="1" w:styleId="26F85DC0038C4D56A7FA54B97150E82D1">
    <w:name w:val="26F85DC0038C4D56A7FA54B97150E82D1"/>
    <w:rsid w:val="00AE0741"/>
    <w:rPr>
      <w:rFonts w:eastAsiaTheme="minorHAnsi"/>
    </w:rPr>
  </w:style>
  <w:style w:type="paragraph" w:customStyle="1" w:styleId="6A6F2D57018E4F20B6317415139C23DB10">
    <w:name w:val="6A6F2D57018E4F20B6317415139C23DB10"/>
    <w:rsid w:val="00AE0741"/>
    <w:rPr>
      <w:rFonts w:eastAsiaTheme="minorHAnsi"/>
    </w:rPr>
  </w:style>
  <w:style w:type="paragraph" w:customStyle="1" w:styleId="D6C64E42EFA4419E9B2B4A87059A10DE10">
    <w:name w:val="D6C64E42EFA4419E9B2B4A87059A10DE10"/>
    <w:rsid w:val="00AE0741"/>
    <w:rPr>
      <w:rFonts w:eastAsiaTheme="minorHAnsi"/>
    </w:rPr>
  </w:style>
  <w:style w:type="paragraph" w:customStyle="1" w:styleId="FCB1687602D84266B199A4CF8C08873D10">
    <w:name w:val="FCB1687602D84266B199A4CF8C08873D10"/>
    <w:rsid w:val="00AE0741"/>
    <w:rPr>
      <w:rFonts w:eastAsiaTheme="minorHAnsi"/>
    </w:rPr>
  </w:style>
  <w:style w:type="paragraph" w:customStyle="1" w:styleId="97FB73ED906C4DE192BAFF4207E4F71E10">
    <w:name w:val="97FB73ED906C4DE192BAFF4207E4F71E10"/>
    <w:rsid w:val="00AE0741"/>
    <w:rPr>
      <w:rFonts w:eastAsiaTheme="minorHAnsi"/>
    </w:rPr>
  </w:style>
  <w:style w:type="paragraph" w:customStyle="1" w:styleId="4D9F14B91DB34F5BABFCEE7E7507202010">
    <w:name w:val="4D9F14B91DB34F5BABFCEE7E7507202010"/>
    <w:rsid w:val="00AE0741"/>
    <w:rPr>
      <w:rFonts w:eastAsiaTheme="minorHAnsi"/>
    </w:rPr>
  </w:style>
  <w:style w:type="paragraph" w:customStyle="1" w:styleId="3CDB539FCAAE4A00A5BFC318A72B3EE410">
    <w:name w:val="3CDB539FCAAE4A00A5BFC318A72B3EE410"/>
    <w:rsid w:val="00AE0741"/>
    <w:rPr>
      <w:rFonts w:eastAsiaTheme="minorHAnsi"/>
    </w:rPr>
  </w:style>
  <w:style w:type="paragraph" w:customStyle="1" w:styleId="4A95D2F68F634C22BD2E59F0BCCD4DAE1">
    <w:name w:val="4A95D2F68F634C22BD2E59F0BCCD4DAE1"/>
    <w:rsid w:val="00AE0741"/>
    <w:rPr>
      <w:rFonts w:eastAsiaTheme="minorHAnsi"/>
    </w:rPr>
  </w:style>
  <w:style w:type="paragraph" w:customStyle="1" w:styleId="48263C68C6AD4569AE38CAF8D77F36BF1">
    <w:name w:val="48263C68C6AD4569AE38CAF8D77F36BF1"/>
    <w:rsid w:val="00AE0741"/>
    <w:rPr>
      <w:rFonts w:eastAsiaTheme="minorHAnsi"/>
    </w:rPr>
  </w:style>
  <w:style w:type="paragraph" w:customStyle="1" w:styleId="7BBE408CCF094745A07530CB0217F31E1">
    <w:name w:val="7BBE408CCF094745A07530CB0217F31E1"/>
    <w:rsid w:val="00AE0741"/>
    <w:rPr>
      <w:rFonts w:eastAsiaTheme="minorHAnsi"/>
    </w:rPr>
  </w:style>
  <w:style w:type="paragraph" w:customStyle="1" w:styleId="BF2229984ADF4236990132AC6D82C7C71">
    <w:name w:val="BF2229984ADF4236990132AC6D82C7C71"/>
    <w:rsid w:val="00AE0741"/>
    <w:rPr>
      <w:rFonts w:eastAsiaTheme="minorHAnsi"/>
    </w:rPr>
  </w:style>
  <w:style w:type="paragraph" w:customStyle="1" w:styleId="5955786604AA45468A1197FDB6A9E7121">
    <w:name w:val="5955786604AA45468A1197FDB6A9E7121"/>
    <w:rsid w:val="00AE0741"/>
    <w:rPr>
      <w:rFonts w:eastAsiaTheme="minorHAnsi"/>
    </w:rPr>
  </w:style>
  <w:style w:type="paragraph" w:customStyle="1" w:styleId="4B8405E0A37F4DEC9ACFEEB8378B5F721">
    <w:name w:val="4B8405E0A37F4DEC9ACFEEB8378B5F721"/>
    <w:rsid w:val="00AE0741"/>
    <w:rPr>
      <w:rFonts w:eastAsiaTheme="minorHAnsi"/>
    </w:rPr>
  </w:style>
  <w:style w:type="paragraph" w:customStyle="1" w:styleId="D5331D403FBC4133BD2F9E381F92AA3C10">
    <w:name w:val="D5331D403FBC4133BD2F9E381F92AA3C10"/>
    <w:rsid w:val="00AE0741"/>
    <w:rPr>
      <w:rFonts w:eastAsiaTheme="minorHAnsi"/>
    </w:rPr>
  </w:style>
  <w:style w:type="paragraph" w:customStyle="1" w:styleId="6D85C5EA6A9B48509296D2F2CE5F4F1110">
    <w:name w:val="6D85C5EA6A9B48509296D2F2CE5F4F1110"/>
    <w:rsid w:val="00AE0741"/>
    <w:rPr>
      <w:rFonts w:eastAsiaTheme="minorHAnsi"/>
    </w:rPr>
  </w:style>
  <w:style w:type="paragraph" w:customStyle="1" w:styleId="14418F0D3B8A4A2E88E4ED1C1B645D0E10">
    <w:name w:val="14418F0D3B8A4A2E88E4ED1C1B645D0E10"/>
    <w:rsid w:val="00AE0741"/>
    <w:rPr>
      <w:rFonts w:eastAsiaTheme="minorHAnsi"/>
    </w:rPr>
  </w:style>
  <w:style w:type="paragraph" w:customStyle="1" w:styleId="73231C5751BA4F7A9C6B0AF7A71B867810">
    <w:name w:val="73231C5751BA4F7A9C6B0AF7A71B867810"/>
    <w:rsid w:val="00AE0741"/>
    <w:rPr>
      <w:rFonts w:eastAsiaTheme="minorHAnsi"/>
    </w:rPr>
  </w:style>
  <w:style w:type="paragraph" w:customStyle="1" w:styleId="AB7B790BB9F54873B341E5AEEDA151AF10">
    <w:name w:val="AB7B790BB9F54873B341E5AEEDA151AF10"/>
    <w:rsid w:val="00AE0741"/>
    <w:rPr>
      <w:rFonts w:eastAsiaTheme="minorHAnsi"/>
    </w:rPr>
  </w:style>
  <w:style w:type="paragraph" w:customStyle="1" w:styleId="4131F9884240490B99978AE41A07883410">
    <w:name w:val="4131F9884240490B99978AE41A07883410"/>
    <w:rsid w:val="00AE0741"/>
    <w:rPr>
      <w:rFonts w:eastAsiaTheme="minorHAnsi"/>
    </w:rPr>
  </w:style>
  <w:style w:type="paragraph" w:customStyle="1" w:styleId="FABE84502CC5473EB5F5F4C08625918B10">
    <w:name w:val="FABE84502CC5473EB5F5F4C08625918B10"/>
    <w:rsid w:val="00AE0741"/>
    <w:rPr>
      <w:rFonts w:eastAsiaTheme="minorHAnsi"/>
    </w:rPr>
  </w:style>
  <w:style w:type="paragraph" w:customStyle="1" w:styleId="39A08706E41E4B4EAA405AF1AA3B3C5910">
    <w:name w:val="39A08706E41E4B4EAA405AF1AA3B3C5910"/>
    <w:rsid w:val="00AE0741"/>
    <w:rPr>
      <w:rFonts w:eastAsiaTheme="minorHAnsi"/>
    </w:rPr>
  </w:style>
  <w:style w:type="paragraph" w:customStyle="1" w:styleId="E5B735BDF7BB4C7B88F26ABAE0EF633410">
    <w:name w:val="E5B735BDF7BB4C7B88F26ABAE0EF633410"/>
    <w:rsid w:val="00AE0741"/>
    <w:rPr>
      <w:rFonts w:eastAsiaTheme="minorHAnsi"/>
    </w:rPr>
  </w:style>
  <w:style w:type="paragraph" w:customStyle="1" w:styleId="1246643A85664F3390532E384325879310">
    <w:name w:val="1246643A85664F3390532E384325879310"/>
    <w:rsid w:val="00AE0741"/>
    <w:rPr>
      <w:rFonts w:eastAsiaTheme="minorHAnsi"/>
    </w:rPr>
  </w:style>
  <w:style w:type="paragraph" w:customStyle="1" w:styleId="150DF540125C4A9CB4E292BC74F9D91110">
    <w:name w:val="150DF540125C4A9CB4E292BC74F9D91110"/>
    <w:rsid w:val="00AE0741"/>
    <w:rPr>
      <w:rFonts w:eastAsiaTheme="minorHAnsi"/>
    </w:rPr>
  </w:style>
  <w:style w:type="paragraph" w:customStyle="1" w:styleId="322A98DAE1B34C71A5034AB3CAC9396B10">
    <w:name w:val="322A98DAE1B34C71A5034AB3CAC9396B10"/>
    <w:rsid w:val="00AE0741"/>
    <w:rPr>
      <w:rFonts w:eastAsiaTheme="minorHAnsi"/>
    </w:rPr>
  </w:style>
  <w:style w:type="paragraph" w:customStyle="1" w:styleId="EB4B1FB5D3CB46D7B5AD4FB217AD7DAA11">
    <w:name w:val="EB4B1FB5D3CB46D7B5AD4FB217AD7DAA11"/>
    <w:rsid w:val="00AE0741"/>
    <w:rPr>
      <w:rFonts w:eastAsiaTheme="minorHAnsi"/>
    </w:rPr>
  </w:style>
  <w:style w:type="paragraph" w:customStyle="1" w:styleId="CCA1FD1774064BF9932584A26323232D11">
    <w:name w:val="CCA1FD1774064BF9932584A26323232D11"/>
    <w:rsid w:val="00AE0741"/>
    <w:rPr>
      <w:rFonts w:eastAsiaTheme="minorHAnsi"/>
    </w:rPr>
  </w:style>
  <w:style w:type="paragraph" w:customStyle="1" w:styleId="06971E63A60A47DEBD0252F29FB4703A11">
    <w:name w:val="06971E63A60A47DEBD0252F29FB4703A11"/>
    <w:rsid w:val="00AE0741"/>
    <w:rPr>
      <w:rFonts w:eastAsiaTheme="minorHAnsi"/>
    </w:rPr>
  </w:style>
  <w:style w:type="paragraph" w:customStyle="1" w:styleId="43CD5A6122834BFAB519BF756A0D311A11">
    <w:name w:val="43CD5A6122834BFAB519BF756A0D311A11"/>
    <w:rsid w:val="00AE0741"/>
    <w:rPr>
      <w:rFonts w:eastAsiaTheme="minorHAnsi"/>
    </w:rPr>
  </w:style>
  <w:style w:type="paragraph" w:customStyle="1" w:styleId="89276FE44652471BB7194B8DCE03CCD611">
    <w:name w:val="89276FE44652471BB7194B8DCE03CCD611"/>
    <w:rsid w:val="00AE0741"/>
    <w:rPr>
      <w:rFonts w:eastAsiaTheme="minorHAnsi"/>
    </w:rPr>
  </w:style>
  <w:style w:type="paragraph" w:customStyle="1" w:styleId="F732BC54644A4E8C80263B162949422911">
    <w:name w:val="F732BC54644A4E8C80263B162949422911"/>
    <w:rsid w:val="00AE0741"/>
    <w:rPr>
      <w:rFonts w:eastAsiaTheme="minorHAnsi"/>
    </w:rPr>
  </w:style>
  <w:style w:type="paragraph" w:customStyle="1" w:styleId="74238DCD219141AC834E38677F06FD6011">
    <w:name w:val="74238DCD219141AC834E38677F06FD6011"/>
    <w:rsid w:val="00AE0741"/>
    <w:rPr>
      <w:rFonts w:eastAsiaTheme="minorHAnsi"/>
    </w:rPr>
  </w:style>
  <w:style w:type="paragraph" w:customStyle="1" w:styleId="B82424C21511425786A3A6E0E55053C211">
    <w:name w:val="B82424C21511425786A3A6E0E55053C211"/>
    <w:rsid w:val="00AE0741"/>
    <w:rPr>
      <w:rFonts w:eastAsiaTheme="minorHAnsi"/>
    </w:rPr>
  </w:style>
  <w:style w:type="paragraph" w:customStyle="1" w:styleId="D5F378AD8DA5458B87C89A7EB3D09A8111">
    <w:name w:val="D5F378AD8DA5458B87C89A7EB3D09A8111"/>
    <w:rsid w:val="00AE0741"/>
    <w:rPr>
      <w:rFonts w:eastAsiaTheme="minorHAnsi"/>
    </w:rPr>
  </w:style>
  <w:style w:type="paragraph" w:customStyle="1" w:styleId="618141C1DBA346C59020287A8A437DF711">
    <w:name w:val="618141C1DBA346C59020287A8A437DF711"/>
    <w:rsid w:val="00AE0741"/>
    <w:rPr>
      <w:rFonts w:eastAsiaTheme="minorHAnsi"/>
    </w:rPr>
  </w:style>
  <w:style w:type="paragraph" w:customStyle="1" w:styleId="8E1A187EEC0C4A26B74AB112E3EE538B11">
    <w:name w:val="8E1A187EEC0C4A26B74AB112E3EE538B11"/>
    <w:rsid w:val="00AE0741"/>
    <w:rPr>
      <w:rFonts w:eastAsiaTheme="minorHAnsi"/>
    </w:rPr>
  </w:style>
  <w:style w:type="paragraph" w:customStyle="1" w:styleId="20F1B41759064ED489CAB6BD7927871111">
    <w:name w:val="20F1B41759064ED489CAB6BD7927871111"/>
    <w:rsid w:val="00AE0741"/>
    <w:rPr>
      <w:rFonts w:eastAsiaTheme="minorHAnsi"/>
    </w:rPr>
  </w:style>
  <w:style w:type="paragraph" w:customStyle="1" w:styleId="40DB7EFF09BF4D94AA6B7DCF84B43BA811">
    <w:name w:val="40DB7EFF09BF4D94AA6B7DCF84B43BA811"/>
    <w:rsid w:val="00AE0741"/>
    <w:rPr>
      <w:rFonts w:eastAsiaTheme="minorHAnsi"/>
    </w:rPr>
  </w:style>
  <w:style w:type="paragraph" w:customStyle="1" w:styleId="EAC1CF3F3A6B41A59752823110D02A3811">
    <w:name w:val="EAC1CF3F3A6B41A59752823110D02A3811"/>
    <w:rsid w:val="00AE0741"/>
    <w:rPr>
      <w:rFonts w:eastAsiaTheme="minorHAnsi"/>
    </w:rPr>
  </w:style>
  <w:style w:type="paragraph" w:customStyle="1" w:styleId="C82BF6EFC162493B8333C9123A5A5EC011">
    <w:name w:val="C82BF6EFC162493B8333C9123A5A5EC011"/>
    <w:rsid w:val="00AE0741"/>
    <w:rPr>
      <w:rFonts w:eastAsiaTheme="minorHAnsi"/>
    </w:rPr>
  </w:style>
  <w:style w:type="paragraph" w:customStyle="1" w:styleId="57C19AF58AE745DA9FB9D9FAE93F7C3C11">
    <w:name w:val="57C19AF58AE745DA9FB9D9FAE93F7C3C11"/>
    <w:rsid w:val="00AE0741"/>
    <w:rPr>
      <w:rFonts w:eastAsiaTheme="minorHAnsi"/>
    </w:rPr>
  </w:style>
  <w:style w:type="paragraph" w:customStyle="1" w:styleId="C33DFB53F0774CDC91B7992E606E02352">
    <w:name w:val="C33DFB53F0774CDC91B7992E606E02352"/>
    <w:rsid w:val="00AE0741"/>
    <w:rPr>
      <w:rFonts w:eastAsiaTheme="minorHAnsi"/>
    </w:rPr>
  </w:style>
  <w:style w:type="paragraph" w:customStyle="1" w:styleId="DE62C190B75B4297B733EECF1612CB4F2">
    <w:name w:val="DE62C190B75B4297B733EECF1612CB4F2"/>
    <w:rsid w:val="00AE0741"/>
    <w:rPr>
      <w:rFonts w:eastAsiaTheme="minorHAnsi"/>
    </w:rPr>
  </w:style>
  <w:style w:type="paragraph" w:customStyle="1" w:styleId="75B51AE8361548B0BE66F37D27F0D4B72">
    <w:name w:val="75B51AE8361548B0BE66F37D27F0D4B72"/>
    <w:rsid w:val="00AE0741"/>
    <w:rPr>
      <w:rFonts w:eastAsiaTheme="minorHAnsi"/>
    </w:rPr>
  </w:style>
  <w:style w:type="paragraph" w:customStyle="1" w:styleId="E531B4A1D7F54DBF903BFC432E60CF6E2">
    <w:name w:val="E531B4A1D7F54DBF903BFC432E60CF6E2"/>
    <w:rsid w:val="00AE0741"/>
    <w:rPr>
      <w:rFonts w:eastAsiaTheme="minorHAnsi"/>
    </w:rPr>
  </w:style>
  <w:style w:type="paragraph" w:customStyle="1" w:styleId="34D68C5C5D524998997F24395DBD2FFE2">
    <w:name w:val="34D68C5C5D524998997F24395DBD2FFE2"/>
    <w:rsid w:val="00AE0741"/>
    <w:rPr>
      <w:rFonts w:eastAsiaTheme="minorHAnsi"/>
    </w:rPr>
  </w:style>
  <w:style w:type="paragraph" w:customStyle="1" w:styleId="8BC29545EF634FF9B7E4DF2F9174A6E22">
    <w:name w:val="8BC29545EF634FF9B7E4DF2F9174A6E22"/>
    <w:rsid w:val="00AE0741"/>
    <w:rPr>
      <w:rFonts w:eastAsiaTheme="minorHAnsi"/>
    </w:rPr>
  </w:style>
  <w:style w:type="paragraph" w:customStyle="1" w:styleId="422AAAD723804F07809A46257CFBD2652">
    <w:name w:val="422AAAD723804F07809A46257CFBD2652"/>
    <w:rsid w:val="00AE0741"/>
    <w:rPr>
      <w:rFonts w:eastAsiaTheme="minorHAnsi"/>
    </w:rPr>
  </w:style>
  <w:style w:type="paragraph" w:customStyle="1" w:styleId="455D8F4FFA2042B389CA0F4F256B64B22">
    <w:name w:val="455D8F4FFA2042B389CA0F4F256B64B22"/>
    <w:rsid w:val="00AE0741"/>
    <w:rPr>
      <w:rFonts w:eastAsiaTheme="minorHAnsi"/>
    </w:rPr>
  </w:style>
  <w:style w:type="paragraph" w:customStyle="1" w:styleId="9F00E9E195C64F28AA1FCC3E43888BAA2">
    <w:name w:val="9F00E9E195C64F28AA1FCC3E43888BAA2"/>
    <w:rsid w:val="00AE0741"/>
    <w:rPr>
      <w:rFonts w:eastAsiaTheme="minorHAnsi"/>
    </w:rPr>
  </w:style>
  <w:style w:type="paragraph" w:customStyle="1" w:styleId="9921D4A4FB9B4B17B062D9A4008B3F6A2">
    <w:name w:val="9921D4A4FB9B4B17B062D9A4008B3F6A2"/>
    <w:rsid w:val="00AE0741"/>
    <w:rPr>
      <w:rFonts w:eastAsiaTheme="minorHAnsi"/>
    </w:rPr>
  </w:style>
  <w:style w:type="paragraph" w:customStyle="1" w:styleId="2F4251024E36416A89DAD01A1469A6E32">
    <w:name w:val="2F4251024E36416A89DAD01A1469A6E32"/>
    <w:rsid w:val="00AE0741"/>
    <w:rPr>
      <w:rFonts w:eastAsiaTheme="minorHAnsi"/>
    </w:rPr>
  </w:style>
  <w:style w:type="paragraph" w:customStyle="1" w:styleId="FC7D69AEB9A94B7892E41F09FC5EBF692">
    <w:name w:val="FC7D69AEB9A94B7892E41F09FC5EBF692"/>
    <w:rsid w:val="00AE0741"/>
    <w:rPr>
      <w:rFonts w:eastAsiaTheme="minorHAnsi"/>
    </w:rPr>
  </w:style>
  <w:style w:type="paragraph" w:customStyle="1" w:styleId="E9CA28DA4FE24A0CA84E2DE1502F9F892">
    <w:name w:val="E9CA28DA4FE24A0CA84E2DE1502F9F892"/>
    <w:rsid w:val="00AE0741"/>
    <w:rPr>
      <w:rFonts w:eastAsiaTheme="minorHAnsi"/>
    </w:rPr>
  </w:style>
  <w:style w:type="paragraph" w:customStyle="1" w:styleId="FDC08DC0396E417A918F89F9151F9CD82">
    <w:name w:val="FDC08DC0396E417A918F89F9151F9CD82"/>
    <w:rsid w:val="00AE0741"/>
    <w:rPr>
      <w:rFonts w:eastAsiaTheme="minorHAnsi"/>
    </w:rPr>
  </w:style>
  <w:style w:type="paragraph" w:customStyle="1" w:styleId="7DDD3D5C914D4B70B70E362018C33FD111">
    <w:name w:val="7DDD3D5C914D4B70B70E362018C33FD111"/>
    <w:rsid w:val="00AE0741"/>
    <w:rPr>
      <w:rFonts w:eastAsiaTheme="minorHAnsi"/>
    </w:rPr>
  </w:style>
  <w:style w:type="paragraph" w:customStyle="1" w:styleId="0D1DDB9EF6654BF7AA5CB35FD28D518E11">
    <w:name w:val="0D1DDB9EF6654BF7AA5CB35FD28D518E11"/>
    <w:rsid w:val="00AE0741"/>
    <w:rPr>
      <w:rFonts w:eastAsiaTheme="minorHAnsi"/>
    </w:rPr>
  </w:style>
  <w:style w:type="paragraph" w:customStyle="1" w:styleId="B130F0561EE4492B9C59AFFECCEC2B7F">
    <w:name w:val="B130F0561EE4492B9C59AFFECCEC2B7F"/>
    <w:rsid w:val="00CD4FE1"/>
  </w:style>
  <w:style w:type="paragraph" w:customStyle="1" w:styleId="C6D9513D1D644AED8ABE973657D13AEF">
    <w:name w:val="C6D9513D1D644AED8ABE973657D13AEF"/>
    <w:rsid w:val="00CD4FE1"/>
  </w:style>
  <w:style w:type="paragraph" w:customStyle="1" w:styleId="B86F4205B68946B59D96D89A61AC659A">
    <w:name w:val="B86F4205B68946B59D96D89A61AC659A"/>
    <w:rsid w:val="00CD4FE1"/>
  </w:style>
  <w:style w:type="paragraph" w:customStyle="1" w:styleId="43B0DC1626ED4BE180D8C6555A5CD87C">
    <w:name w:val="43B0DC1626ED4BE180D8C6555A5CD87C"/>
    <w:rsid w:val="00CD4FE1"/>
  </w:style>
  <w:style w:type="paragraph" w:customStyle="1" w:styleId="739B5B50FBD14DB38B1C6718D9569E8D">
    <w:name w:val="739B5B50FBD14DB38B1C6718D9569E8D"/>
    <w:rsid w:val="00CD4FE1"/>
  </w:style>
  <w:style w:type="paragraph" w:customStyle="1" w:styleId="551B588585054C9583F25644C494AE97">
    <w:name w:val="551B588585054C9583F25644C494AE97"/>
    <w:rsid w:val="00CD4FE1"/>
  </w:style>
  <w:style w:type="paragraph" w:customStyle="1" w:styleId="71E2ECE18E064D2FBC93290F133DD569">
    <w:name w:val="71E2ECE18E064D2FBC93290F133DD569"/>
    <w:rsid w:val="00CD4FE1"/>
  </w:style>
  <w:style w:type="paragraph" w:customStyle="1" w:styleId="946ED642044549EBBA1B7CF734FB71C2">
    <w:name w:val="946ED642044549EBBA1B7CF734FB71C2"/>
    <w:rsid w:val="00CD4FE1"/>
  </w:style>
  <w:style w:type="paragraph" w:customStyle="1" w:styleId="4441BFF6C7FA40DFA78537225338825B">
    <w:name w:val="4441BFF6C7FA40DFA78537225338825B"/>
    <w:rsid w:val="00CD4FE1"/>
  </w:style>
  <w:style w:type="paragraph" w:customStyle="1" w:styleId="1E21B2CFEA2343149A74EC923724FE8F">
    <w:name w:val="1E21B2CFEA2343149A74EC923724FE8F"/>
    <w:rsid w:val="00CD4FE1"/>
  </w:style>
  <w:style w:type="paragraph" w:customStyle="1" w:styleId="D72764C9B65D47E69BDDA5D4E29436B0">
    <w:name w:val="D72764C9B65D47E69BDDA5D4E29436B0"/>
    <w:rsid w:val="00CD4FE1"/>
  </w:style>
  <w:style w:type="paragraph" w:customStyle="1" w:styleId="B611CD88849248F9A7D9D6B14D4309CA">
    <w:name w:val="B611CD88849248F9A7D9D6B14D4309CA"/>
    <w:rsid w:val="00243696"/>
  </w:style>
  <w:style w:type="paragraph" w:customStyle="1" w:styleId="7B393A270AF249DAAA5A1DBEC6203686">
    <w:name w:val="7B393A270AF249DAAA5A1DBEC6203686"/>
    <w:rsid w:val="00243696"/>
  </w:style>
  <w:style w:type="paragraph" w:customStyle="1" w:styleId="B3386470BF5C4519B537ACAEFE7F8D0B">
    <w:name w:val="B3386470BF5C4519B537ACAEFE7F8D0B"/>
    <w:rsid w:val="00243696"/>
  </w:style>
  <w:style w:type="paragraph" w:customStyle="1" w:styleId="5EB11D93A6954D9D999EE5443117ABC4">
    <w:name w:val="5EB11D93A6954D9D999EE5443117ABC4"/>
    <w:rsid w:val="00243696"/>
  </w:style>
  <w:style w:type="paragraph" w:customStyle="1" w:styleId="92A88DF454CB4A3B949C4DA5A92F0AAB">
    <w:name w:val="92A88DF454CB4A3B949C4DA5A92F0AAB"/>
    <w:rsid w:val="00243696"/>
  </w:style>
  <w:style w:type="paragraph" w:customStyle="1" w:styleId="402B5C8C35454119B91130B78CEA5BA7">
    <w:name w:val="402B5C8C35454119B91130B78CEA5BA7"/>
    <w:rsid w:val="00243696"/>
  </w:style>
  <w:style w:type="paragraph" w:customStyle="1" w:styleId="EF5D6E5C98274198B2D959C30E564794">
    <w:name w:val="EF5D6E5C98274198B2D959C30E564794"/>
    <w:rsid w:val="00243696"/>
  </w:style>
  <w:style w:type="paragraph" w:customStyle="1" w:styleId="04264BFCBA9541CE83403BD9790E9CF0">
    <w:name w:val="04264BFCBA9541CE83403BD9790E9CF0"/>
    <w:rsid w:val="00243696"/>
  </w:style>
  <w:style w:type="paragraph" w:customStyle="1" w:styleId="635FC78674014883B1331891C5ECA377">
    <w:name w:val="635FC78674014883B1331891C5ECA377"/>
    <w:rsid w:val="00243696"/>
  </w:style>
  <w:style w:type="paragraph" w:customStyle="1" w:styleId="E49D70C34A1A4F06A6F3438BD7F59E7F">
    <w:name w:val="E49D70C34A1A4F06A6F3438BD7F59E7F"/>
    <w:rsid w:val="00243696"/>
  </w:style>
  <w:style w:type="paragraph" w:customStyle="1" w:styleId="E3257FEE6FF9412A88ACCB04B38DE6B3">
    <w:name w:val="E3257FEE6FF9412A88ACCB04B38DE6B3"/>
    <w:rsid w:val="00243696"/>
  </w:style>
  <w:style w:type="paragraph" w:customStyle="1" w:styleId="B2620F31A32240C2BEBC2D1344944602">
    <w:name w:val="B2620F31A32240C2BEBC2D1344944602"/>
    <w:rsid w:val="00E06402"/>
  </w:style>
  <w:style w:type="paragraph" w:customStyle="1" w:styleId="0658D5D638E9455AAE63A8A42E7BBECE">
    <w:name w:val="0658D5D638E9455AAE63A8A42E7BBECE"/>
    <w:rsid w:val="00E06402"/>
  </w:style>
  <w:style w:type="paragraph" w:customStyle="1" w:styleId="38C9206944B2416EBD7275B32E17B547">
    <w:name w:val="38C9206944B2416EBD7275B32E17B547"/>
    <w:rsid w:val="00E06402"/>
  </w:style>
  <w:style w:type="paragraph" w:customStyle="1" w:styleId="C70F4EA1FEDF440AB25E3D4C45181605">
    <w:name w:val="C70F4EA1FEDF440AB25E3D4C45181605"/>
    <w:rsid w:val="00E06402"/>
  </w:style>
  <w:style w:type="paragraph" w:customStyle="1" w:styleId="B7FA2EACAA0D4261AD22E8ACF091D3B0">
    <w:name w:val="B7FA2EACAA0D4261AD22E8ACF091D3B0"/>
    <w:rsid w:val="00E06402"/>
  </w:style>
  <w:style w:type="paragraph" w:customStyle="1" w:styleId="BD44C89B865A49BC99933B3C0D1A818F">
    <w:name w:val="BD44C89B865A49BC99933B3C0D1A818F"/>
    <w:rsid w:val="00E06402"/>
  </w:style>
  <w:style w:type="paragraph" w:customStyle="1" w:styleId="A953781830D146BCA439AACE3CF0F3C1">
    <w:name w:val="A953781830D146BCA439AACE3CF0F3C1"/>
    <w:rsid w:val="00E06402"/>
  </w:style>
  <w:style w:type="paragraph" w:customStyle="1" w:styleId="B7F200CFECE748B88962DF00DB5548B7">
    <w:name w:val="B7F200CFECE748B88962DF00DB5548B7"/>
    <w:rsid w:val="00E06402"/>
  </w:style>
  <w:style w:type="paragraph" w:customStyle="1" w:styleId="A86D4D65D34B4CD9A758BA37540A99B5">
    <w:name w:val="A86D4D65D34B4CD9A758BA37540A99B5"/>
    <w:rsid w:val="00E06402"/>
  </w:style>
  <w:style w:type="paragraph" w:customStyle="1" w:styleId="4B8C133621A8470CB9FA8E4E647B6D2B">
    <w:name w:val="4B8C133621A8470CB9FA8E4E647B6D2B"/>
    <w:rsid w:val="00E06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D7E9-4111-41F0-91BF-E268C927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791</Words>
  <Characters>4090</Characters>
  <Application>Microsoft Office Word</Application>
  <DocSecurity>8</DocSecurity>
  <Lines>227</Lines>
  <Paragraphs>174</Paragraphs>
  <ScaleCrop>false</ScaleCrop>
  <HeadingPairs>
    <vt:vector size="2" baseType="variant">
      <vt:variant>
        <vt:lpstr>Title</vt:lpstr>
      </vt:variant>
      <vt:variant>
        <vt:i4>1</vt:i4>
      </vt:variant>
    </vt:vector>
  </HeadingPairs>
  <TitlesOfParts>
    <vt:vector size="1" baseType="lpstr">
      <vt:lpstr>CP Checklist: 7. Docks (Feb 2020)</vt:lpstr>
    </vt:vector>
  </TitlesOfParts>
  <Company>United States Army</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7. Docks (Feb 2020)</dc:title>
  <dc:subject>§408 Categorical Permission Alterations eligibility</dc:subject>
  <dc:creator>wesley.r.wong@usace.army.mil</dc:creator>
  <cp:keywords/>
  <dc:description>Fillable checklist. wesley.r.wong@usace.army.mil</dc:description>
  <cp:lastModifiedBy>Ruffcorn, Oren M SPK</cp:lastModifiedBy>
  <cp:revision>26</cp:revision>
  <cp:lastPrinted>2020-02-01T02:49:00Z</cp:lastPrinted>
  <dcterms:created xsi:type="dcterms:W3CDTF">2020-02-05T00:43:00Z</dcterms:created>
  <dcterms:modified xsi:type="dcterms:W3CDTF">2020-04-07T20:59:00Z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